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840A" w14:textId="77777777" w:rsidR="00C3090F" w:rsidRPr="00D528E2" w:rsidRDefault="00C3090F" w:rsidP="00C3090F">
      <w:pPr>
        <w:rPr>
          <w:rFonts w:asciiTheme="minorHAnsi" w:hAnsiTheme="minorHAnsi"/>
        </w:rPr>
      </w:pPr>
      <w:r w:rsidRPr="00D528E2">
        <w:rPr>
          <w:rFonts w:asciiTheme="minorHAnsi" w:hAnsiTheme="minorHAnsi"/>
        </w:rPr>
        <w:t>Gegeben ist ein Netzwerk in Abbildung 1</w:t>
      </w:r>
      <w:r w:rsidR="002454CC">
        <w:rPr>
          <w:rStyle w:val="Funotenzeichen"/>
          <w:rFonts w:asciiTheme="minorHAnsi" w:hAnsiTheme="minorHAnsi"/>
        </w:rPr>
        <w:footnoteReference w:id="1"/>
      </w:r>
      <w:r w:rsidRPr="00D528E2">
        <w:rPr>
          <w:rFonts w:asciiTheme="minorHAnsi" w:hAnsiTheme="minorHAnsi"/>
        </w:rPr>
        <w:t>. In jedem Netz hat die Subnetzmaske den Wert 255.255.255.0. Setzen Sie sich an den Rechner mit der IP-Adresse 10.43.3.32 in der Abteilung für Küchengeräte. Beschreiben/Markieren Sie den Verlauf der Datenpakete für folgende Endpunkte. Begründen Sie.</w:t>
      </w:r>
    </w:p>
    <w:p w14:paraId="40AC6201" w14:textId="77777777" w:rsidR="00C3090F" w:rsidRPr="00D528E2" w:rsidRDefault="004F0F9B" w:rsidP="004F0F9B">
      <w:pPr>
        <w:pStyle w:val="Listenabsatz"/>
        <w:numPr>
          <w:ilvl w:val="0"/>
          <w:numId w:val="13"/>
        </w:numPr>
        <w:tabs>
          <w:tab w:val="right" w:leader="underscore" w:pos="6663"/>
        </w:tabs>
        <w:rPr>
          <w:rFonts w:asciiTheme="minorHAnsi" w:hAnsiTheme="minorHAnsi"/>
        </w:rPr>
      </w:pPr>
      <w:r w:rsidRPr="00D528E2"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 wp14:anchorId="7AECE3B2" wp14:editId="6CE81FBE">
            <wp:simplePos x="0" y="0"/>
            <wp:positionH relativeFrom="column">
              <wp:posOffset>4349115</wp:posOffset>
            </wp:positionH>
            <wp:positionV relativeFrom="paragraph">
              <wp:posOffset>95250</wp:posOffset>
            </wp:positionV>
            <wp:extent cx="5121275" cy="5158740"/>
            <wp:effectExtent l="0" t="0" r="3175" b="381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_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1275" cy="515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28E2">
        <w:rPr>
          <w:rFonts w:asciiTheme="minorHAnsi" w:hAnsiTheme="minorHAnsi"/>
        </w:rPr>
        <w:t xml:space="preserve">Nachricht von </w:t>
      </w:r>
      <w:r w:rsidR="00C3090F" w:rsidRPr="00D528E2">
        <w:rPr>
          <w:rFonts w:asciiTheme="minorHAnsi" w:hAnsiTheme="minorHAnsi"/>
        </w:rPr>
        <w:t xml:space="preserve">10.43.3.32 </w:t>
      </w:r>
      <w:r w:rsidRPr="00D528E2">
        <w:rPr>
          <w:rFonts w:asciiTheme="minorHAnsi" w:hAnsiTheme="minorHAnsi"/>
        </w:rPr>
        <w:t>an</w:t>
      </w:r>
      <w:r w:rsidR="00C3090F" w:rsidRPr="00D528E2">
        <w:rPr>
          <w:rFonts w:asciiTheme="minorHAnsi" w:hAnsiTheme="minorHAnsi"/>
        </w:rPr>
        <w:t xml:space="preserve"> 10.43.3.19</w:t>
      </w:r>
    </w:p>
    <w:p w14:paraId="03F40BEC" w14:textId="29AD69C0" w:rsidR="004F0F9B" w:rsidRPr="00A43F96" w:rsidRDefault="00A43F96" w:rsidP="00A43F96">
      <w:pPr>
        <w:pStyle w:val="Listenabsatz"/>
        <w:tabs>
          <w:tab w:val="right" w:leader="underscore" w:pos="6663"/>
        </w:tabs>
        <w:ind w:left="360"/>
        <w:rPr>
          <w:rFonts w:asciiTheme="minorHAnsi" w:hAnsiTheme="minorHAnsi"/>
          <w:i/>
          <w:sz w:val="20"/>
          <w:szCs w:val="20"/>
        </w:rPr>
      </w:pPr>
      <w:r w:rsidRPr="00A43F96">
        <w:rPr>
          <w:rFonts w:asciiTheme="minorHAnsi" w:hAnsiTheme="minorHAnsi"/>
          <w:i/>
          <w:sz w:val="20"/>
          <w:szCs w:val="20"/>
        </w:rPr>
        <w:t>Der Computer erkennt, dass die ersten drei Zahlen von Ausgangs</w:t>
      </w:r>
      <w:r>
        <w:rPr>
          <w:rFonts w:asciiTheme="minorHAnsi" w:hAnsiTheme="minorHAnsi"/>
          <w:i/>
          <w:sz w:val="20"/>
          <w:szCs w:val="20"/>
        </w:rPr>
        <w:t xml:space="preserve">- </w:t>
      </w:r>
      <w:r w:rsidRPr="00A43F96">
        <w:rPr>
          <w:rFonts w:asciiTheme="minorHAnsi" w:hAnsiTheme="minorHAnsi"/>
          <w:i/>
          <w:sz w:val="20"/>
          <w:szCs w:val="20"/>
        </w:rPr>
        <w:t>und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Pr="00A43F96">
        <w:rPr>
          <w:rFonts w:asciiTheme="minorHAnsi" w:hAnsiTheme="minorHAnsi"/>
          <w:i/>
          <w:sz w:val="20"/>
          <w:szCs w:val="20"/>
        </w:rPr>
        <w:t>Ziel</w:t>
      </w:r>
      <w:r>
        <w:rPr>
          <w:rFonts w:asciiTheme="minorHAnsi" w:hAnsiTheme="minorHAnsi"/>
          <w:i/>
          <w:sz w:val="20"/>
          <w:szCs w:val="20"/>
        </w:rPr>
        <w:softHyphen/>
      </w:r>
      <w:r w:rsidRPr="00A43F96">
        <w:rPr>
          <w:rFonts w:asciiTheme="minorHAnsi" w:hAnsiTheme="minorHAnsi"/>
          <w:i/>
          <w:sz w:val="20"/>
          <w:szCs w:val="20"/>
        </w:rPr>
        <w:t>adresse identisch sind und schickt die Nachricht direkt an die Ziel-Adresse</w:t>
      </w:r>
      <w:r>
        <w:rPr>
          <w:rFonts w:asciiTheme="minorHAnsi" w:hAnsiTheme="minorHAnsi"/>
          <w:i/>
          <w:sz w:val="20"/>
          <w:szCs w:val="20"/>
        </w:rPr>
        <w:t xml:space="preserve">. </w:t>
      </w:r>
      <w:r>
        <w:rPr>
          <w:rFonts w:asciiTheme="minorHAnsi" w:hAnsiTheme="minorHAnsi"/>
          <w:i/>
          <w:sz w:val="20"/>
          <w:szCs w:val="20"/>
        </w:rPr>
        <w:br/>
      </w:r>
      <w:r w:rsidRPr="00A43F96">
        <w:rPr>
          <w:rFonts w:asciiTheme="minorHAnsi" w:hAnsiTheme="minorHAnsi"/>
          <w:i/>
          <w:sz w:val="20"/>
          <w:szCs w:val="20"/>
        </w:rPr>
        <w:t>Von: 10.43.3.32 - An: 10.43.3.19 - Nachricht</w:t>
      </w:r>
    </w:p>
    <w:p w14:paraId="447A1E85" w14:textId="77777777" w:rsidR="00C3090F" w:rsidRPr="00D528E2" w:rsidRDefault="004F0F9B" w:rsidP="004F0F9B">
      <w:pPr>
        <w:pStyle w:val="Listenabsatz"/>
        <w:numPr>
          <w:ilvl w:val="0"/>
          <w:numId w:val="13"/>
        </w:numPr>
        <w:tabs>
          <w:tab w:val="right" w:leader="underscore" w:pos="6663"/>
        </w:tabs>
        <w:rPr>
          <w:rFonts w:asciiTheme="minorHAnsi" w:hAnsiTheme="minorHAnsi"/>
        </w:rPr>
      </w:pPr>
      <w:r w:rsidRPr="00D528E2">
        <w:rPr>
          <w:rFonts w:asciiTheme="minorHAnsi" w:hAnsiTheme="minorHAnsi"/>
        </w:rPr>
        <w:t xml:space="preserve">Nachricht von </w:t>
      </w:r>
      <w:r w:rsidR="00C3090F" w:rsidRPr="00D528E2">
        <w:rPr>
          <w:rFonts w:asciiTheme="minorHAnsi" w:hAnsiTheme="minorHAnsi"/>
        </w:rPr>
        <w:t xml:space="preserve">10.43.3.32 </w:t>
      </w:r>
      <w:r w:rsidRPr="00D528E2">
        <w:rPr>
          <w:rFonts w:asciiTheme="minorHAnsi" w:hAnsiTheme="minorHAnsi"/>
        </w:rPr>
        <w:t xml:space="preserve">an </w:t>
      </w:r>
      <w:r w:rsidR="00C3090F" w:rsidRPr="00D528E2">
        <w:rPr>
          <w:rFonts w:asciiTheme="minorHAnsi" w:hAnsiTheme="minorHAnsi"/>
        </w:rPr>
        <w:t>192.168.0.9</w:t>
      </w:r>
    </w:p>
    <w:p w14:paraId="0FB95C42" w14:textId="7B0E09E7" w:rsidR="00A43F96" w:rsidRPr="00A43F96" w:rsidRDefault="00A43F96" w:rsidP="00A43F96">
      <w:pPr>
        <w:pStyle w:val="Listenabsatz"/>
        <w:tabs>
          <w:tab w:val="right" w:leader="underscore" w:pos="6663"/>
        </w:tabs>
        <w:ind w:left="360"/>
        <w:rPr>
          <w:rFonts w:asciiTheme="minorHAnsi" w:hAnsiTheme="minorHAnsi"/>
          <w:i/>
          <w:sz w:val="20"/>
          <w:szCs w:val="20"/>
        </w:rPr>
      </w:pPr>
      <w:r w:rsidRPr="00A43F96">
        <w:rPr>
          <w:rFonts w:asciiTheme="minorHAnsi" w:hAnsiTheme="minorHAnsi"/>
          <w:i/>
          <w:sz w:val="20"/>
          <w:szCs w:val="20"/>
        </w:rPr>
        <w:t>Hier sind die ersten Zahlen komplett unterschiedlich, der Computer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Pr="00A43F96">
        <w:rPr>
          <w:rFonts w:asciiTheme="minorHAnsi" w:hAnsiTheme="minorHAnsi"/>
          <w:i/>
          <w:sz w:val="20"/>
          <w:szCs w:val="20"/>
        </w:rPr>
        <w:t>schickt die Nachricht also an seinen zugeordneten Router, der sie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Pr="00A43F96">
        <w:rPr>
          <w:rFonts w:asciiTheme="minorHAnsi" w:hAnsiTheme="minorHAnsi"/>
          <w:i/>
          <w:sz w:val="20"/>
          <w:szCs w:val="20"/>
        </w:rPr>
        <w:t>dann immer weiter zum Ziel schickt:</w:t>
      </w:r>
    </w:p>
    <w:p w14:paraId="20DF1A13" w14:textId="3B45D2FF" w:rsidR="00A43F96" w:rsidRPr="00A43F96" w:rsidRDefault="00A43F96" w:rsidP="00A43F96">
      <w:pPr>
        <w:pStyle w:val="Listenabsatz"/>
        <w:tabs>
          <w:tab w:val="right" w:leader="underscore" w:pos="6663"/>
        </w:tabs>
        <w:ind w:left="360"/>
        <w:rPr>
          <w:rFonts w:asciiTheme="minorHAnsi" w:hAnsiTheme="minorHAnsi"/>
          <w:i/>
          <w:sz w:val="20"/>
          <w:szCs w:val="20"/>
        </w:rPr>
      </w:pPr>
      <w:r w:rsidRPr="00A43F96">
        <w:rPr>
          <w:rFonts w:asciiTheme="minorHAnsi" w:hAnsiTheme="minorHAnsi"/>
          <w:i/>
          <w:sz w:val="20"/>
          <w:szCs w:val="20"/>
        </w:rPr>
        <w:t>Von: 10.43.3.32 - An: 10.43.3.1 - Nachricht von 10.43.3.32 für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Pr="00A43F96">
        <w:rPr>
          <w:rFonts w:asciiTheme="minorHAnsi" w:hAnsiTheme="minorHAnsi"/>
          <w:i/>
          <w:sz w:val="20"/>
          <w:szCs w:val="20"/>
        </w:rPr>
        <w:t>192.168.0.9</w:t>
      </w:r>
    </w:p>
    <w:p w14:paraId="2DB7F4F1" w14:textId="5449B31B" w:rsidR="00A43F96" w:rsidRPr="00A43F96" w:rsidRDefault="00A43F96" w:rsidP="00A43F96">
      <w:pPr>
        <w:pStyle w:val="Listenabsatz"/>
        <w:tabs>
          <w:tab w:val="right" w:leader="underscore" w:pos="6663"/>
        </w:tabs>
        <w:ind w:left="360"/>
        <w:rPr>
          <w:rFonts w:asciiTheme="minorHAnsi" w:hAnsiTheme="minorHAnsi"/>
          <w:i/>
          <w:sz w:val="20"/>
          <w:szCs w:val="20"/>
        </w:rPr>
      </w:pPr>
      <w:r w:rsidRPr="00A43F96">
        <w:rPr>
          <w:rFonts w:asciiTheme="minorHAnsi" w:hAnsiTheme="minorHAnsi"/>
          <w:i/>
          <w:sz w:val="20"/>
          <w:szCs w:val="20"/>
        </w:rPr>
        <w:t>Von: 10.43.250.5 - An: 10.43.250.2 - Nachricht von 10.43.3.32 für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Pr="00A43F96">
        <w:rPr>
          <w:rFonts w:asciiTheme="minorHAnsi" w:hAnsiTheme="minorHAnsi"/>
          <w:i/>
          <w:sz w:val="20"/>
          <w:szCs w:val="20"/>
        </w:rPr>
        <w:t>192.168.0.9</w:t>
      </w:r>
    </w:p>
    <w:p w14:paraId="7E0E806F" w14:textId="15B3204C" w:rsidR="00A43F96" w:rsidRPr="00A43F96" w:rsidRDefault="00A43F96" w:rsidP="00A43F96">
      <w:pPr>
        <w:pStyle w:val="Listenabsatz"/>
        <w:tabs>
          <w:tab w:val="right" w:leader="underscore" w:pos="6663"/>
        </w:tabs>
        <w:ind w:left="360"/>
        <w:rPr>
          <w:rFonts w:asciiTheme="minorHAnsi" w:hAnsiTheme="minorHAnsi"/>
          <w:i/>
          <w:sz w:val="20"/>
          <w:szCs w:val="20"/>
        </w:rPr>
      </w:pPr>
      <w:r w:rsidRPr="00A43F96">
        <w:rPr>
          <w:rFonts w:asciiTheme="minorHAnsi" w:hAnsiTheme="minorHAnsi"/>
          <w:i/>
          <w:sz w:val="20"/>
          <w:szCs w:val="20"/>
        </w:rPr>
        <w:t>Von: 172.20.64.2 - An: 172.20.64.5 - Nachricht von 10.43.3.32 für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Pr="00A43F96">
        <w:rPr>
          <w:rFonts w:asciiTheme="minorHAnsi" w:hAnsiTheme="minorHAnsi"/>
          <w:i/>
          <w:sz w:val="20"/>
          <w:szCs w:val="20"/>
        </w:rPr>
        <w:t>192.168.0.9</w:t>
      </w:r>
    </w:p>
    <w:p w14:paraId="05808D13" w14:textId="3136395E" w:rsidR="00A43F96" w:rsidRPr="00A43F96" w:rsidRDefault="00A43F96" w:rsidP="00A43F96">
      <w:pPr>
        <w:pStyle w:val="Listenabsatz"/>
        <w:tabs>
          <w:tab w:val="right" w:leader="underscore" w:pos="6663"/>
        </w:tabs>
        <w:ind w:left="360"/>
        <w:rPr>
          <w:rFonts w:asciiTheme="minorHAnsi" w:hAnsiTheme="minorHAnsi"/>
          <w:i/>
          <w:sz w:val="20"/>
          <w:szCs w:val="20"/>
        </w:rPr>
      </w:pPr>
      <w:r w:rsidRPr="00A43F96">
        <w:rPr>
          <w:rFonts w:asciiTheme="minorHAnsi" w:hAnsiTheme="minorHAnsi"/>
          <w:i/>
          <w:sz w:val="20"/>
          <w:szCs w:val="20"/>
        </w:rPr>
        <w:t>Von: 192.168.0.1 - An: 192.168.0.9 - Nachricht von 10.43.3.32 für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Pr="00A43F96">
        <w:rPr>
          <w:rFonts w:asciiTheme="minorHAnsi" w:hAnsiTheme="minorHAnsi"/>
          <w:i/>
          <w:sz w:val="20"/>
          <w:szCs w:val="20"/>
        </w:rPr>
        <w:t>192.168.0.9</w:t>
      </w:r>
    </w:p>
    <w:p w14:paraId="61B68B0C" w14:textId="295A04A4" w:rsidR="00A43F96" w:rsidRPr="00A43F96" w:rsidRDefault="00A43F96" w:rsidP="00A43F96">
      <w:pPr>
        <w:pStyle w:val="Listenabsatz"/>
        <w:tabs>
          <w:tab w:val="right" w:leader="underscore" w:pos="6663"/>
        </w:tabs>
        <w:ind w:left="360"/>
        <w:rPr>
          <w:rFonts w:asciiTheme="minorHAnsi" w:hAnsiTheme="minorHAnsi"/>
          <w:i/>
          <w:sz w:val="20"/>
          <w:szCs w:val="20"/>
        </w:rPr>
      </w:pPr>
      <w:r w:rsidRPr="00A43F96">
        <w:rPr>
          <w:rFonts w:asciiTheme="minorHAnsi" w:hAnsiTheme="minorHAnsi"/>
          <w:i/>
          <w:sz w:val="20"/>
          <w:szCs w:val="20"/>
        </w:rPr>
        <w:t>An diesem Beispiel sieht man, da</w:t>
      </w:r>
      <w:r>
        <w:rPr>
          <w:rFonts w:asciiTheme="minorHAnsi" w:hAnsiTheme="minorHAnsi"/>
          <w:i/>
          <w:sz w:val="20"/>
          <w:szCs w:val="20"/>
        </w:rPr>
        <w:t>ss</w:t>
      </w:r>
      <w:r w:rsidRPr="00A43F96">
        <w:rPr>
          <w:rFonts w:asciiTheme="minorHAnsi" w:hAnsiTheme="minorHAnsi"/>
          <w:i/>
          <w:sz w:val="20"/>
          <w:szCs w:val="20"/>
        </w:rPr>
        <w:t xml:space="preserve"> die eigentliche Nachricht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Pr="00A43F96">
        <w:rPr>
          <w:rFonts w:asciiTheme="minorHAnsi" w:hAnsiTheme="minorHAnsi"/>
          <w:i/>
          <w:sz w:val="20"/>
          <w:szCs w:val="20"/>
        </w:rPr>
        <w:t>nochmals Sender und Empfänger beinhalten mu</w:t>
      </w:r>
      <w:r>
        <w:rPr>
          <w:rFonts w:asciiTheme="minorHAnsi" w:hAnsiTheme="minorHAnsi"/>
          <w:i/>
          <w:sz w:val="20"/>
          <w:szCs w:val="20"/>
        </w:rPr>
        <w:t>ss</w:t>
      </w:r>
      <w:r w:rsidRPr="00A43F96">
        <w:rPr>
          <w:rFonts w:asciiTheme="minorHAnsi" w:hAnsiTheme="minorHAnsi"/>
          <w:i/>
          <w:sz w:val="20"/>
          <w:szCs w:val="20"/>
        </w:rPr>
        <w:t>. Ansonsten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Pr="00A43F96">
        <w:rPr>
          <w:rFonts w:asciiTheme="minorHAnsi" w:hAnsiTheme="minorHAnsi"/>
          <w:i/>
          <w:sz w:val="20"/>
          <w:szCs w:val="20"/>
        </w:rPr>
        <w:t>w</w:t>
      </w:r>
      <w:r>
        <w:rPr>
          <w:rFonts w:asciiTheme="minorHAnsi" w:hAnsiTheme="minorHAnsi"/>
          <w:i/>
          <w:sz w:val="20"/>
          <w:szCs w:val="20"/>
        </w:rPr>
        <w:t>üss</w:t>
      </w:r>
      <w:r w:rsidRPr="00A43F96">
        <w:rPr>
          <w:rFonts w:asciiTheme="minorHAnsi" w:hAnsiTheme="minorHAnsi"/>
          <w:i/>
          <w:sz w:val="20"/>
          <w:szCs w:val="20"/>
        </w:rPr>
        <w:t>ten die Router nicht, an wen sie diese weiterleiten sollen. Der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Pr="00A43F96">
        <w:rPr>
          <w:rFonts w:asciiTheme="minorHAnsi" w:hAnsiTheme="minorHAnsi"/>
          <w:i/>
          <w:sz w:val="20"/>
          <w:szCs w:val="20"/>
        </w:rPr>
        <w:t>Empfänger kann auch nur auf diese Weise feststellen, wer der</w:t>
      </w:r>
      <w:r w:rsidR="003A2E6F">
        <w:rPr>
          <w:rFonts w:asciiTheme="minorHAnsi" w:hAnsiTheme="minorHAnsi"/>
          <w:i/>
          <w:sz w:val="20"/>
          <w:szCs w:val="20"/>
        </w:rPr>
        <w:t xml:space="preserve"> Absender eigentlich war.</w:t>
      </w:r>
    </w:p>
    <w:p w14:paraId="64A63025" w14:textId="0487A94A" w:rsidR="00C3090F" w:rsidRPr="00D528E2" w:rsidRDefault="004F0F9B" w:rsidP="00A43F96">
      <w:pPr>
        <w:pStyle w:val="Listenabsatz"/>
        <w:numPr>
          <w:ilvl w:val="0"/>
          <w:numId w:val="13"/>
        </w:numPr>
        <w:tabs>
          <w:tab w:val="right" w:leader="underscore" w:pos="6663"/>
        </w:tabs>
        <w:rPr>
          <w:rFonts w:asciiTheme="minorHAnsi" w:hAnsiTheme="minorHAnsi"/>
        </w:rPr>
      </w:pPr>
      <w:r w:rsidRPr="00D528E2">
        <w:rPr>
          <w:rFonts w:asciiTheme="minorHAnsi" w:hAnsiTheme="minorHAnsi"/>
        </w:rPr>
        <w:t xml:space="preserve">Nachricht von </w:t>
      </w:r>
      <w:r w:rsidR="00C3090F" w:rsidRPr="00D528E2">
        <w:rPr>
          <w:rFonts w:asciiTheme="minorHAnsi" w:hAnsiTheme="minorHAnsi"/>
        </w:rPr>
        <w:t xml:space="preserve">10.43.3.32 </w:t>
      </w:r>
      <w:r w:rsidRPr="00D528E2">
        <w:rPr>
          <w:rFonts w:asciiTheme="minorHAnsi" w:hAnsiTheme="minorHAnsi"/>
        </w:rPr>
        <w:t>an</w:t>
      </w:r>
      <w:r w:rsidR="00C3090F" w:rsidRPr="00D528E2">
        <w:rPr>
          <w:rFonts w:asciiTheme="minorHAnsi" w:hAnsiTheme="minorHAnsi"/>
        </w:rPr>
        <w:t xml:space="preserve"> 10.43.4.2 </w:t>
      </w:r>
    </w:p>
    <w:p w14:paraId="48E69C3A" w14:textId="6D6BA929" w:rsidR="003A2E6F" w:rsidRPr="003A2E6F" w:rsidRDefault="003A2E6F" w:rsidP="003A2E6F">
      <w:pPr>
        <w:pStyle w:val="Listenabsatz"/>
        <w:tabs>
          <w:tab w:val="right" w:leader="underscore" w:pos="6663"/>
        </w:tabs>
        <w:ind w:left="360"/>
        <w:rPr>
          <w:rFonts w:asciiTheme="minorHAnsi" w:hAnsiTheme="minorHAnsi"/>
          <w:i/>
          <w:sz w:val="20"/>
          <w:szCs w:val="20"/>
        </w:rPr>
      </w:pPr>
      <w:r w:rsidRPr="003A2E6F">
        <w:rPr>
          <w:rFonts w:asciiTheme="minorHAnsi" w:hAnsiTheme="minorHAnsi"/>
          <w:i/>
          <w:sz w:val="20"/>
          <w:szCs w:val="20"/>
        </w:rPr>
        <w:t>Von: 10.43.3.32 - An: 10.43.3.1 - Nachricht von 10.43.3.32 für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Pr="003A2E6F">
        <w:rPr>
          <w:rFonts w:asciiTheme="minorHAnsi" w:hAnsiTheme="minorHAnsi"/>
          <w:i/>
          <w:sz w:val="20"/>
          <w:szCs w:val="20"/>
        </w:rPr>
        <w:t>10.43.4.2</w:t>
      </w:r>
    </w:p>
    <w:p w14:paraId="09283E63" w14:textId="40746502" w:rsidR="003A2E6F" w:rsidRPr="003A2E6F" w:rsidRDefault="003A2E6F" w:rsidP="003A2E6F">
      <w:pPr>
        <w:pStyle w:val="Listenabsatz"/>
        <w:tabs>
          <w:tab w:val="right" w:leader="underscore" w:pos="6663"/>
        </w:tabs>
        <w:ind w:left="360"/>
        <w:rPr>
          <w:rFonts w:asciiTheme="minorHAnsi" w:hAnsiTheme="minorHAnsi"/>
          <w:i/>
          <w:sz w:val="20"/>
          <w:szCs w:val="20"/>
        </w:rPr>
      </w:pPr>
      <w:r w:rsidRPr="003A2E6F">
        <w:rPr>
          <w:rFonts w:asciiTheme="minorHAnsi" w:hAnsiTheme="minorHAnsi"/>
          <w:i/>
          <w:sz w:val="20"/>
          <w:szCs w:val="20"/>
        </w:rPr>
        <w:t>Von: 10.43.250.5 - An: 10.43.250.3 - Nachricht von 10.43.3.32 für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Pr="003A2E6F">
        <w:rPr>
          <w:rFonts w:asciiTheme="minorHAnsi" w:hAnsiTheme="minorHAnsi"/>
          <w:i/>
          <w:sz w:val="20"/>
          <w:szCs w:val="20"/>
        </w:rPr>
        <w:t>10.43.4.2</w:t>
      </w:r>
    </w:p>
    <w:p w14:paraId="3927DDD9" w14:textId="46A4514E" w:rsidR="004F0F9B" w:rsidRPr="00D528E2" w:rsidRDefault="003A2E6F" w:rsidP="003A2E6F">
      <w:pPr>
        <w:pStyle w:val="Listenabsatz"/>
        <w:tabs>
          <w:tab w:val="right" w:leader="underscore" w:pos="6663"/>
        </w:tabs>
        <w:ind w:left="360"/>
        <w:rPr>
          <w:rFonts w:asciiTheme="minorHAnsi" w:hAnsiTheme="minorHAnsi"/>
        </w:rPr>
      </w:pPr>
      <w:r w:rsidRPr="003A2E6F">
        <w:rPr>
          <w:rFonts w:asciiTheme="minorHAnsi" w:hAnsiTheme="minorHAnsi"/>
          <w:i/>
          <w:sz w:val="20"/>
          <w:szCs w:val="20"/>
        </w:rPr>
        <w:t>Von: 10.43.4.1 - An: 10.43.4.2 - Nachricht von 10.43.3.32 für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Pr="003A2E6F">
        <w:rPr>
          <w:rFonts w:asciiTheme="minorHAnsi" w:hAnsiTheme="minorHAnsi"/>
          <w:i/>
          <w:sz w:val="20"/>
          <w:szCs w:val="20"/>
        </w:rPr>
        <w:t>10.43.4.2</w:t>
      </w:r>
    </w:p>
    <w:p w14:paraId="1478901A" w14:textId="77777777" w:rsidR="004F0F9B" w:rsidRPr="00D528E2" w:rsidRDefault="00D528E2" w:rsidP="00D528E2">
      <w:pPr>
        <w:pStyle w:val="Listenabsatz"/>
        <w:tabs>
          <w:tab w:val="left" w:pos="993"/>
          <w:tab w:val="right" w:leader="underscore" w:pos="6663"/>
        </w:tabs>
        <w:ind w:left="0"/>
        <w:rPr>
          <w:rFonts w:asciiTheme="minorHAnsi" w:hAnsiTheme="minorHAnsi"/>
        </w:rPr>
      </w:pPr>
      <w:r w:rsidRPr="00D528E2">
        <w:rPr>
          <w:rFonts w:asciiTheme="minorHAnsi" w:hAnsiTheme="minorHAnsi"/>
          <w:b/>
        </w:rPr>
        <w:lastRenderedPageBreak/>
        <w:t>Problem:</w:t>
      </w:r>
      <w:r w:rsidRPr="00D528E2">
        <w:rPr>
          <w:rFonts w:asciiTheme="minorHAnsi" w:hAnsiTheme="minorHAnsi"/>
          <w:b/>
        </w:rPr>
        <w:tab/>
      </w:r>
      <w:r w:rsidR="004F0F9B" w:rsidRPr="00D528E2">
        <w:rPr>
          <w:rFonts w:asciiTheme="minorHAnsi" w:hAnsiTheme="minorHAnsi"/>
        </w:rPr>
        <w:t>Woher wissen die Router, wohin sie ein Paket schicken müssen?</w:t>
      </w:r>
    </w:p>
    <w:p w14:paraId="703CE77F" w14:textId="77777777" w:rsidR="004F0F9B" w:rsidRPr="00D528E2" w:rsidRDefault="004F0F9B" w:rsidP="00D528E2">
      <w:pPr>
        <w:pStyle w:val="Listenabsatz"/>
        <w:tabs>
          <w:tab w:val="left" w:pos="993"/>
          <w:tab w:val="right" w:leader="underscore" w:pos="6663"/>
        </w:tabs>
        <w:ind w:left="0"/>
        <w:rPr>
          <w:rFonts w:asciiTheme="minorHAnsi" w:hAnsiTheme="minorHAnsi"/>
        </w:rPr>
      </w:pPr>
      <w:r w:rsidRPr="00D528E2">
        <w:rPr>
          <w:rFonts w:asciiTheme="minorHAnsi" w:hAnsiTheme="minorHAnsi"/>
          <w:b/>
        </w:rPr>
        <w:t>Lösung:</w:t>
      </w:r>
      <w:r w:rsidR="00D528E2" w:rsidRPr="00D528E2">
        <w:rPr>
          <w:rFonts w:asciiTheme="minorHAnsi" w:hAnsiTheme="minorHAnsi"/>
          <w:b/>
        </w:rPr>
        <w:tab/>
      </w:r>
      <w:r w:rsidRPr="00D528E2">
        <w:rPr>
          <w:rFonts w:asciiTheme="minorHAnsi" w:hAnsiTheme="minorHAnsi"/>
        </w:rPr>
        <w:t>Routing-Tabelle</w:t>
      </w:r>
      <w:r w:rsidR="00D528E2">
        <w:rPr>
          <w:rFonts w:asciiTheme="minorHAnsi" w:hAnsiTheme="minorHAnsi"/>
        </w:rPr>
        <w:t xml:space="preserve"> – </w:t>
      </w:r>
      <w:r w:rsidRPr="00D528E2">
        <w:rPr>
          <w:rFonts w:asciiTheme="minorHAnsi" w:hAnsiTheme="minorHAnsi"/>
        </w:rPr>
        <w:t xml:space="preserve">Für jedes Ziel (bzw. für jeden Block zusammengehöriger Ziele) </w:t>
      </w:r>
      <w:r w:rsidR="00F41E58">
        <w:rPr>
          <w:rFonts w:asciiTheme="minorHAnsi" w:hAnsiTheme="minorHAnsi"/>
        </w:rPr>
        <w:t xml:space="preserve">wird der </w:t>
      </w:r>
      <w:r w:rsidRPr="00D528E2">
        <w:rPr>
          <w:rFonts w:asciiTheme="minorHAnsi" w:hAnsiTheme="minorHAnsi"/>
        </w:rPr>
        <w:t xml:space="preserve">Router </w:t>
      </w:r>
      <w:r w:rsidR="00F41E58">
        <w:rPr>
          <w:rFonts w:asciiTheme="minorHAnsi" w:hAnsiTheme="minorHAnsi"/>
        </w:rPr>
        <w:t xml:space="preserve">festgelegt, der </w:t>
      </w:r>
      <w:r w:rsidRPr="00D528E2">
        <w:rPr>
          <w:rFonts w:asciiTheme="minorHAnsi" w:hAnsiTheme="minorHAnsi"/>
        </w:rPr>
        <w:t>als nächstes zuständig ist.</w:t>
      </w:r>
    </w:p>
    <w:p w14:paraId="6B89D9DC" w14:textId="77777777" w:rsidR="00777043" w:rsidRPr="00D528E2" w:rsidRDefault="00777043" w:rsidP="00777043">
      <w:pPr>
        <w:pStyle w:val="Listenabsatz"/>
        <w:tabs>
          <w:tab w:val="right" w:leader="underscore" w:pos="6663"/>
        </w:tabs>
        <w:ind w:left="0"/>
        <w:rPr>
          <w:rFonts w:asciiTheme="minorHAnsi" w:hAnsiTheme="minorHAnsi"/>
          <w:b/>
        </w:rPr>
      </w:pPr>
      <w:r w:rsidRPr="00D528E2">
        <w:rPr>
          <w:rFonts w:asciiTheme="minorHAnsi" w:hAnsiTheme="minorHAnsi"/>
          <w:b/>
        </w:rPr>
        <w:t xml:space="preserve">Bespiel: </w:t>
      </w:r>
    </w:p>
    <w:tbl>
      <w:tblPr>
        <w:tblStyle w:val="MittlereSchattierung1"/>
        <w:tblW w:w="14003" w:type="dxa"/>
        <w:jc w:val="center"/>
        <w:tblLayout w:type="fixed"/>
        <w:tblLook w:val="0420" w:firstRow="1" w:lastRow="0" w:firstColumn="0" w:lastColumn="0" w:noHBand="0" w:noVBand="1"/>
      </w:tblPr>
      <w:tblGrid>
        <w:gridCol w:w="1870"/>
        <w:gridCol w:w="2835"/>
        <w:gridCol w:w="1924"/>
        <w:gridCol w:w="709"/>
        <w:gridCol w:w="1959"/>
        <w:gridCol w:w="2835"/>
        <w:gridCol w:w="1871"/>
      </w:tblGrid>
      <w:tr w:rsidR="00D528E2" w:rsidRPr="00D528E2" w14:paraId="4F30AA5C" w14:textId="77777777" w:rsidTr="00D528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  <w:jc w:val="center"/>
        </w:trPr>
        <w:tc>
          <w:tcPr>
            <w:tcW w:w="6629" w:type="dxa"/>
            <w:gridSpan w:val="3"/>
            <w:vAlign w:val="center"/>
          </w:tcPr>
          <w:p w14:paraId="2277CE53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jc w:val="center"/>
              <w:rPr>
                <w:rFonts w:asciiTheme="minorHAnsi" w:hAnsiTheme="minorHAnsi" w:cs="Consolas"/>
              </w:rPr>
            </w:pPr>
            <w:r w:rsidRPr="00D528E2">
              <w:rPr>
                <w:rFonts w:asciiTheme="minorHAnsi" w:hAnsiTheme="minorHAnsi" w:cs="Consolas"/>
              </w:rPr>
              <w:t>grüner Router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33144D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  <w:tc>
          <w:tcPr>
            <w:tcW w:w="6665" w:type="dxa"/>
            <w:gridSpan w:val="3"/>
            <w:vAlign w:val="center"/>
          </w:tcPr>
          <w:p w14:paraId="679EB91E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jc w:val="center"/>
              <w:rPr>
                <w:rFonts w:asciiTheme="minorHAnsi" w:hAnsiTheme="minorHAnsi" w:cs="Consolas"/>
              </w:rPr>
            </w:pPr>
            <w:r w:rsidRPr="00D528E2">
              <w:rPr>
                <w:rFonts w:asciiTheme="minorHAnsi" w:hAnsiTheme="minorHAnsi" w:cs="Consolas"/>
              </w:rPr>
              <w:t>brauner Router</w:t>
            </w:r>
          </w:p>
        </w:tc>
      </w:tr>
      <w:tr w:rsidR="00D528E2" w:rsidRPr="00CA6F6C" w14:paraId="3E3E0F8F" w14:textId="77777777" w:rsidTr="00D52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870" w:type="dxa"/>
            <w:vAlign w:val="center"/>
          </w:tcPr>
          <w:p w14:paraId="19046BEF" w14:textId="77777777" w:rsidR="00777043" w:rsidRPr="00CA6F6C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  <w:b/>
              </w:rPr>
            </w:pPr>
            <w:r w:rsidRPr="00CA6F6C">
              <w:rPr>
                <w:rFonts w:asciiTheme="minorHAnsi" w:hAnsiTheme="minorHAnsi" w:cs="Consolas"/>
                <w:b/>
              </w:rPr>
              <w:t>Nachricht von</w:t>
            </w:r>
          </w:p>
        </w:tc>
        <w:tc>
          <w:tcPr>
            <w:tcW w:w="2835" w:type="dxa"/>
            <w:vAlign w:val="center"/>
          </w:tcPr>
          <w:p w14:paraId="59AD6180" w14:textId="77777777" w:rsidR="00777043" w:rsidRPr="00CA6F6C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  <w:b/>
              </w:rPr>
            </w:pPr>
            <w:r w:rsidRPr="00CA6F6C">
              <w:rPr>
                <w:rFonts w:asciiTheme="minorHAnsi" w:hAnsiTheme="minorHAnsi" w:cs="Consolas"/>
                <w:b/>
              </w:rPr>
              <w:t>Nachricht an</w:t>
            </w:r>
          </w:p>
        </w:tc>
        <w:tc>
          <w:tcPr>
            <w:tcW w:w="1924" w:type="dxa"/>
            <w:vAlign w:val="center"/>
          </w:tcPr>
          <w:p w14:paraId="6B8255BF" w14:textId="77777777" w:rsidR="00777043" w:rsidRPr="00CA6F6C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  <w:b/>
              </w:rPr>
            </w:pPr>
            <w:r w:rsidRPr="00CA6F6C">
              <w:rPr>
                <w:rFonts w:asciiTheme="minorHAnsi" w:hAnsiTheme="minorHAnsi" w:cs="Consolas"/>
                <w:b/>
              </w:rPr>
              <w:t>Schicke an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206FF6" w14:textId="77777777" w:rsidR="00777043" w:rsidRPr="00CA6F6C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  <w:b/>
              </w:rPr>
            </w:pPr>
          </w:p>
        </w:tc>
        <w:tc>
          <w:tcPr>
            <w:tcW w:w="1959" w:type="dxa"/>
            <w:vAlign w:val="center"/>
          </w:tcPr>
          <w:p w14:paraId="3173CF50" w14:textId="77777777" w:rsidR="00777043" w:rsidRPr="00CA6F6C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  <w:b/>
              </w:rPr>
            </w:pPr>
            <w:r w:rsidRPr="00CA6F6C">
              <w:rPr>
                <w:rFonts w:asciiTheme="minorHAnsi" w:hAnsiTheme="minorHAnsi" w:cs="Consolas"/>
                <w:b/>
              </w:rPr>
              <w:t>Nachricht von</w:t>
            </w:r>
          </w:p>
        </w:tc>
        <w:tc>
          <w:tcPr>
            <w:tcW w:w="2835" w:type="dxa"/>
            <w:vAlign w:val="center"/>
          </w:tcPr>
          <w:p w14:paraId="42E50A94" w14:textId="77777777" w:rsidR="00777043" w:rsidRPr="00CA6F6C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  <w:b/>
              </w:rPr>
            </w:pPr>
            <w:r w:rsidRPr="00CA6F6C">
              <w:rPr>
                <w:rFonts w:asciiTheme="minorHAnsi" w:hAnsiTheme="minorHAnsi" w:cs="Consolas"/>
                <w:b/>
              </w:rPr>
              <w:t>Nachricht an</w:t>
            </w:r>
          </w:p>
        </w:tc>
        <w:tc>
          <w:tcPr>
            <w:tcW w:w="1871" w:type="dxa"/>
            <w:vAlign w:val="center"/>
          </w:tcPr>
          <w:p w14:paraId="67D3AA6D" w14:textId="77777777" w:rsidR="00777043" w:rsidRPr="00CA6F6C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  <w:b/>
              </w:rPr>
            </w:pPr>
            <w:r w:rsidRPr="00CA6F6C">
              <w:rPr>
                <w:rFonts w:asciiTheme="minorHAnsi" w:hAnsiTheme="minorHAnsi" w:cs="Consolas"/>
                <w:b/>
              </w:rPr>
              <w:t>Schicke an</w:t>
            </w:r>
          </w:p>
        </w:tc>
      </w:tr>
      <w:tr w:rsidR="00D528E2" w:rsidRPr="00D528E2" w14:paraId="678E10DD" w14:textId="77777777" w:rsidTr="00D528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870" w:type="dxa"/>
            <w:tcBorders>
              <w:bottom w:val="single" w:sz="8" w:space="0" w:color="404040" w:themeColor="text1" w:themeTint="BF"/>
            </w:tcBorders>
            <w:vAlign w:val="center"/>
          </w:tcPr>
          <w:p w14:paraId="6DE7B35E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  <w:r w:rsidRPr="00D528E2">
              <w:rPr>
                <w:rFonts w:asciiTheme="minorHAnsi" w:hAnsiTheme="minorHAnsi" w:cs="Consolas"/>
              </w:rPr>
              <w:t>10.43.5.*</w:t>
            </w:r>
          </w:p>
        </w:tc>
        <w:tc>
          <w:tcPr>
            <w:tcW w:w="2835" w:type="dxa"/>
            <w:tcBorders>
              <w:bottom w:val="single" w:sz="8" w:space="0" w:color="404040" w:themeColor="text1" w:themeTint="BF"/>
            </w:tcBorders>
            <w:vAlign w:val="center"/>
          </w:tcPr>
          <w:p w14:paraId="6CD915DB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  <w:r w:rsidRPr="00D528E2">
              <w:rPr>
                <w:rFonts w:asciiTheme="minorHAnsi" w:hAnsiTheme="minorHAnsi" w:cs="Consolas"/>
              </w:rPr>
              <w:t>Irgendjemand</w:t>
            </w:r>
          </w:p>
        </w:tc>
        <w:tc>
          <w:tcPr>
            <w:tcW w:w="1924" w:type="dxa"/>
            <w:tcBorders>
              <w:bottom w:val="single" w:sz="8" w:space="0" w:color="404040" w:themeColor="text1" w:themeTint="BF"/>
            </w:tcBorders>
            <w:vAlign w:val="center"/>
          </w:tcPr>
          <w:p w14:paraId="5F286460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  <w:r w:rsidRPr="00D528E2">
              <w:rPr>
                <w:rFonts w:asciiTheme="minorHAnsi" w:hAnsiTheme="minorHAnsi" w:cs="Consolas"/>
              </w:rPr>
              <w:t>10.155.10.3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9F8D6B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  <w:tc>
          <w:tcPr>
            <w:tcW w:w="1959" w:type="dxa"/>
            <w:vAlign w:val="center"/>
          </w:tcPr>
          <w:p w14:paraId="230113D8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  <w:r w:rsidRPr="00D528E2">
              <w:rPr>
                <w:rFonts w:asciiTheme="minorHAnsi" w:hAnsiTheme="minorHAnsi" w:cs="Consolas"/>
              </w:rPr>
              <w:t>10.43.3.*</w:t>
            </w:r>
          </w:p>
        </w:tc>
        <w:tc>
          <w:tcPr>
            <w:tcW w:w="2835" w:type="dxa"/>
            <w:vAlign w:val="center"/>
          </w:tcPr>
          <w:p w14:paraId="7B63145D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  <w:r w:rsidRPr="00D528E2">
              <w:rPr>
                <w:rFonts w:asciiTheme="minorHAnsi" w:hAnsiTheme="minorHAnsi" w:cs="Consolas"/>
              </w:rPr>
              <w:t>10.43.69.*</w:t>
            </w:r>
          </w:p>
        </w:tc>
        <w:tc>
          <w:tcPr>
            <w:tcW w:w="1871" w:type="dxa"/>
            <w:vAlign w:val="center"/>
          </w:tcPr>
          <w:p w14:paraId="23113E41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  <w:r w:rsidRPr="00D528E2">
              <w:rPr>
                <w:rFonts w:asciiTheme="minorHAnsi" w:hAnsiTheme="minorHAnsi" w:cs="Consolas"/>
              </w:rPr>
              <w:t>10.43.250.4</w:t>
            </w:r>
          </w:p>
        </w:tc>
      </w:tr>
      <w:tr w:rsidR="00D528E2" w:rsidRPr="00D528E2" w14:paraId="46EEAC8B" w14:textId="77777777" w:rsidTr="00D52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5029D28A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  <w:r w:rsidRPr="00D528E2">
              <w:rPr>
                <w:rFonts w:asciiTheme="minorHAnsi" w:hAnsiTheme="minorHAnsi" w:cs="Consolas"/>
              </w:rPr>
              <w:t>Irgendjemand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F7ED351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  <w:r w:rsidRPr="00D528E2">
              <w:rPr>
                <w:rFonts w:asciiTheme="minorHAnsi" w:hAnsiTheme="minorHAnsi" w:cs="Consolas"/>
              </w:rPr>
              <w:t>10.43.5.*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14:paraId="6F7DCCCC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  <w:r w:rsidRPr="00D528E2">
              <w:rPr>
                <w:rFonts w:asciiTheme="minorHAnsi" w:hAnsiTheme="minorHAnsi" w:cs="Consolas"/>
              </w:rPr>
              <w:t>Zieladresse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26B069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  <w:tc>
          <w:tcPr>
            <w:tcW w:w="1959" w:type="dxa"/>
            <w:vAlign w:val="center"/>
          </w:tcPr>
          <w:p w14:paraId="0F4A8131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  <w:r w:rsidRPr="00D528E2">
              <w:rPr>
                <w:rFonts w:asciiTheme="minorHAnsi" w:hAnsiTheme="minorHAnsi" w:cs="Consolas"/>
              </w:rPr>
              <w:t>10.43.3.*</w:t>
            </w:r>
          </w:p>
        </w:tc>
        <w:tc>
          <w:tcPr>
            <w:tcW w:w="2835" w:type="dxa"/>
            <w:vAlign w:val="center"/>
          </w:tcPr>
          <w:p w14:paraId="384AEE7F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  <w:r w:rsidRPr="00D528E2">
              <w:rPr>
                <w:rFonts w:asciiTheme="minorHAnsi" w:hAnsiTheme="minorHAnsi" w:cs="Consolas"/>
              </w:rPr>
              <w:t>10.43.4.*</w:t>
            </w:r>
          </w:p>
        </w:tc>
        <w:tc>
          <w:tcPr>
            <w:tcW w:w="1871" w:type="dxa"/>
            <w:vAlign w:val="center"/>
          </w:tcPr>
          <w:p w14:paraId="2DAC52BB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  <w:r w:rsidRPr="00D528E2">
              <w:rPr>
                <w:rFonts w:asciiTheme="minorHAnsi" w:hAnsiTheme="minorHAnsi" w:cs="Consolas"/>
              </w:rPr>
              <w:t>10.43.250.3</w:t>
            </w:r>
          </w:p>
        </w:tc>
      </w:tr>
      <w:tr w:rsidR="00D528E2" w:rsidRPr="00D528E2" w14:paraId="6EAB9035" w14:textId="77777777" w:rsidTr="00D528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87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D5E3DD1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376554A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DB2D3F8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AB400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  <w:tc>
          <w:tcPr>
            <w:tcW w:w="1959" w:type="dxa"/>
            <w:vAlign w:val="center"/>
          </w:tcPr>
          <w:p w14:paraId="6E5834D8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  <w:r w:rsidRPr="00D528E2">
              <w:rPr>
                <w:rFonts w:asciiTheme="minorHAnsi" w:hAnsiTheme="minorHAnsi" w:cs="Consolas"/>
              </w:rPr>
              <w:t>10.43.3.*</w:t>
            </w:r>
          </w:p>
        </w:tc>
        <w:tc>
          <w:tcPr>
            <w:tcW w:w="2835" w:type="dxa"/>
            <w:vAlign w:val="center"/>
          </w:tcPr>
          <w:p w14:paraId="48F0424C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  <w:r w:rsidRPr="00D528E2">
              <w:rPr>
                <w:rFonts w:asciiTheme="minorHAnsi" w:hAnsiTheme="minorHAnsi" w:cs="Consolas"/>
              </w:rPr>
              <w:t>Irgendjemand anderen</w:t>
            </w:r>
          </w:p>
        </w:tc>
        <w:tc>
          <w:tcPr>
            <w:tcW w:w="1871" w:type="dxa"/>
            <w:vAlign w:val="center"/>
          </w:tcPr>
          <w:p w14:paraId="442C32F4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  <w:r w:rsidRPr="00D528E2">
              <w:rPr>
                <w:rFonts w:asciiTheme="minorHAnsi" w:hAnsiTheme="minorHAnsi" w:cs="Consolas"/>
              </w:rPr>
              <w:t>10.43.250.2</w:t>
            </w:r>
          </w:p>
        </w:tc>
      </w:tr>
      <w:tr w:rsidR="00D528E2" w:rsidRPr="00D528E2" w14:paraId="62AFD3A9" w14:textId="77777777" w:rsidTr="00D52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8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C82BBA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425CC2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ED3E50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7C79F9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</w:p>
        </w:tc>
        <w:tc>
          <w:tcPr>
            <w:tcW w:w="1959" w:type="dxa"/>
            <w:vAlign w:val="center"/>
          </w:tcPr>
          <w:p w14:paraId="5E60297C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  <w:r w:rsidRPr="00D528E2">
              <w:rPr>
                <w:rFonts w:asciiTheme="minorHAnsi" w:hAnsiTheme="minorHAnsi" w:cs="Consolas"/>
              </w:rPr>
              <w:t>Irgendjemand</w:t>
            </w:r>
          </w:p>
        </w:tc>
        <w:tc>
          <w:tcPr>
            <w:tcW w:w="2835" w:type="dxa"/>
            <w:vAlign w:val="center"/>
          </w:tcPr>
          <w:p w14:paraId="2A2466B2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  <w:r w:rsidRPr="00D528E2">
              <w:rPr>
                <w:rFonts w:asciiTheme="minorHAnsi" w:hAnsiTheme="minorHAnsi" w:cs="Consolas"/>
              </w:rPr>
              <w:t>10.32.3.*</w:t>
            </w:r>
          </w:p>
        </w:tc>
        <w:tc>
          <w:tcPr>
            <w:tcW w:w="1871" w:type="dxa"/>
            <w:vAlign w:val="center"/>
          </w:tcPr>
          <w:p w14:paraId="51847CAD" w14:textId="77777777" w:rsidR="00777043" w:rsidRPr="00D528E2" w:rsidRDefault="00777043" w:rsidP="00D528E2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</w:rPr>
            </w:pPr>
            <w:r w:rsidRPr="00D528E2">
              <w:rPr>
                <w:rFonts w:asciiTheme="minorHAnsi" w:hAnsiTheme="minorHAnsi" w:cs="Consolas"/>
              </w:rPr>
              <w:t>Zieladresse</w:t>
            </w:r>
          </w:p>
        </w:tc>
      </w:tr>
    </w:tbl>
    <w:p w14:paraId="0E57D9EE" w14:textId="77777777" w:rsidR="00777043" w:rsidRPr="00D528E2" w:rsidRDefault="00D528E2" w:rsidP="00D528E2">
      <w:pPr>
        <w:pStyle w:val="Listenabsatz"/>
        <w:tabs>
          <w:tab w:val="right" w:leader="underscore" w:pos="6663"/>
        </w:tabs>
        <w:spacing w:before="120"/>
        <w:ind w:left="993" w:hanging="993"/>
        <w:rPr>
          <w:rFonts w:asciiTheme="minorHAnsi" w:hAnsiTheme="minorHAnsi"/>
        </w:rPr>
      </w:pPr>
      <w:r w:rsidRPr="00D528E2">
        <w:rPr>
          <w:rFonts w:asciiTheme="minorHAnsi" w:hAnsiTheme="minorHAnsi"/>
          <w:b/>
        </w:rPr>
        <w:t>Aufgabe: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ab/>
      </w:r>
      <w:r w:rsidRPr="00D528E2">
        <w:rPr>
          <w:rFonts w:asciiTheme="minorHAnsi" w:hAnsiTheme="minorHAnsi"/>
        </w:rPr>
        <w:t xml:space="preserve">Stellen Sie nun die Tabelle für den grauen Router in der Mitte auf! Sie können davon ausgehen, dass alle Nachrichten für Computer außerhalb der </w:t>
      </w:r>
      <w:proofErr w:type="spellStart"/>
      <w:r w:rsidRPr="00D528E2">
        <w:rPr>
          <w:rFonts w:asciiTheme="minorHAnsi" w:hAnsiTheme="minorHAnsi"/>
        </w:rPr>
        <w:t>Technokratix</w:t>
      </w:r>
      <w:proofErr w:type="spellEnd"/>
      <w:r w:rsidRPr="00D528E2">
        <w:rPr>
          <w:rFonts w:asciiTheme="minorHAnsi" w:hAnsiTheme="minorHAnsi"/>
        </w:rPr>
        <w:t xml:space="preserve"> AG, der </w:t>
      </w:r>
      <w:proofErr w:type="spellStart"/>
      <w:r w:rsidRPr="00D528E2">
        <w:rPr>
          <w:rFonts w:asciiTheme="minorHAnsi" w:hAnsiTheme="minorHAnsi"/>
        </w:rPr>
        <w:t>Computix</w:t>
      </w:r>
      <w:proofErr w:type="spellEnd"/>
      <w:r w:rsidRPr="00D528E2">
        <w:rPr>
          <w:rFonts w:asciiTheme="minorHAnsi" w:hAnsiTheme="minorHAnsi"/>
        </w:rPr>
        <w:t xml:space="preserve"> AG und der </w:t>
      </w:r>
      <w:proofErr w:type="spellStart"/>
      <w:r w:rsidRPr="00D528E2">
        <w:rPr>
          <w:rFonts w:asciiTheme="minorHAnsi" w:hAnsiTheme="minorHAnsi"/>
        </w:rPr>
        <w:t>Informatix</w:t>
      </w:r>
      <w:proofErr w:type="spellEnd"/>
      <w:r w:rsidRPr="00D528E2">
        <w:rPr>
          <w:rFonts w:asciiTheme="minorHAnsi" w:hAnsiTheme="minorHAnsi"/>
        </w:rPr>
        <w:t xml:space="preserve"> AG über den Provider </w:t>
      </w:r>
      <w:proofErr w:type="spellStart"/>
      <w:r w:rsidRPr="00D528E2">
        <w:rPr>
          <w:rFonts w:asciiTheme="minorHAnsi" w:hAnsiTheme="minorHAnsi"/>
        </w:rPr>
        <w:t>Telonet</w:t>
      </w:r>
      <w:proofErr w:type="spellEnd"/>
      <w:r w:rsidRPr="00D528E2">
        <w:rPr>
          <w:rFonts w:asciiTheme="minorHAnsi" w:hAnsiTheme="minorHAnsi"/>
        </w:rPr>
        <w:t xml:space="preserve"> verschickt werden.</w:t>
      </w:r>
    </w:p>
    <w:tbl>
      <w:tblPr>
        <w:tblStyle w:val="MittlereSchattierung1"/>
        <w:tblW w:w="9320" w:type="dxa"/>
        <w:jc w:val="center"/>
        <w:tblLayout w:type="fixed"/>
        <w:tblLook w:val="0420" w:firstRow="1" w:lastRow="0" w:firstColumn="0" w:lastColumn="0" w:noHBand="0" w:noVBand="1"/>
      </w:tblPr>
      <w:tblGrid>
        <w:gridCol w:w="3501"/>
        <w:gridCol w:w="2835"/>
        <w:gridCol w:w="2984"/>
      </w:tblGrid>
      <w:tr w:rsidR="00D528E2" w:rsidRPr="00D528E2" w14:paraId="3225EBAD" w14:textId="77777777" w:rsidTr="00D528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  <w:jc w:val="center"/>
        </w:trPr>
        <w:tc>
          <w:tcPr>
            <w:tcW w:w="9320" w:type="dxa"/>
            <w:gridSpan w:val="3"/>
            <w:vAlign w:val="center"/>
          </w:tcPr>
          <w:p w14:paraId="5B5049A3" w14:textId="77777777" w:rsidR="00D528E2" w:rsidRPr="00790706" w:rsidRDefault="009B59E8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jc w:val="center"/>
              <w:rPr>
                <w:rFonts w:asciiTheme="minorHAnsi" w:hAnsiTheme="minorHAnsi" w:cs="Consolas"/>
              </w:rPr>
            </w:pPr>
            <w:r w:rsidRPr="00790706">
              <w:rPr>
                <w:rFonts w:asciiTheme="minorHAnsi" w:hAnsiTheme="minorHAnsi" w:cs="Consolas"/>
              </w:rPr>
              <w:t>grauer</w:t>
            </w:r>
            <w:r w:rsidR="00D528E2" w:rsidRPr="00790706">
              <w:rPr>
                <w:rFonts w:asciiTheme="minorHAnsi" w:hAnsiTheme="minorHAnsi" w:cs="Consolas"/>
              </w:rPr>
              <w:t xml:space="preserve"> Router</w:t>
            </w:r>
          </w:p>
        </w:tc>
      </w:tr>
      <w:tr w:rsidR="00D528E2" w:rsidRPr="00D528E2" w14:paraId="0C2F6DB8" w14:textId="77777777" w:rsidTr="00D52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501" w:type="dxa"/>
            <w:vAlign w:val="center"/>
          </w:tcPr>
          <w:p w14:paraId="73CF102E" w14:textId="77777777" w:rsidR="00D528E2" w:rsidRPr="00790706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  <w:b/>
              </w:rPr>
            </w:pPr>
            <w:r w:rsidRPr="00790706">
              <w:rPr>
                <w:rFonts w:asciiTheme="minorHAnsi" w:hAnsiTheme="minorHAnsi" w:cs="Consolas"/>
                <w:b/>
              </w:rPr>
              <w:t>Nachricht von</w:t>
            </w:r>
          </w:p>
        </w:tc>
        <w:tc>
          <w:tcPr>
            <w:tcW w:w="2835" w:type="dxa"/>
            <w:vAlign w:val="center"/>
          </w:tcPr>
          <w:p w14:paraId="69ACA7B9" w14:textId="77777777" w:rsidR="00D528E2" w:rsidRPr="00790706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  <w:b/>
              </w:rPr>
            </w:pPr>
            <w:r w:rsidRPr="00790706">
              <w:rPr>
                <w:rFonts w:asciiTheme="minorHAnsi" w:hAnsiTheme="minorHAnsi" w:cs="Consolas"/>
                <w:b/>
              </w:rPr>
              <w:t>Nachricht an</w:t>
            </w:r>
          </w:p>
        </w:tc>
        <w:tc>
          <w:tcPr>
            <w:tcW w:w="2984" w:type="dxa"/>
            <w:vAlign w:val="center"/>
          </w:tcPr>
          <w:p w14:paraId="1FAB5D85" w14:textId="77777777" w:rsidR="00D528E2" w:rsidRPr="00790706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="Consolas"/>
                <w:b/>
              </w:rPr>
            </w:pPr>
            <w:r w:rsidRPr="00790706">
              <w:rPr>
                <w:rFonts w:asciiTheme="minorHAnsi" w:hAnsiTheme="minorHAnsi" w:cs="Consolas"/>
                <w:b/>
              </w:rPr>
              <w:t>Schicke an</w:t>
            </w:r>
          </w:p>
        </w:tc>
      </w:tr>
      <w:tr w:rsidR="00D528E2" w:rsidRPr="00D528E2" w14:paraId="7062FAD1" w14:textId="77777777" w:rsidTr="00D528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tcW w:w="3501" w:type="dxa"/>
            <w:tcBorders>
              <w:bottom w:val="single" w:sz="8" w:space="0" w:color="404040" w:themeColor="text1" w:themeTint="BF"/>
            </w:tcBorders>
            <w:vAlign w:val="center"/>
          </w:tcPr>
          <w:p w14:paraId="1290DA61" w14:textId="4EC899D2" w:rsidR="00D528E2" w:rsidRPr="00790706" w:rsidRDefault="003A2E6F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theme="minorHAnsi"/>
                <w:szCs w:val="22"/>
              </w:rPr>
            </w:pPr>
            <w:r w:rsidRPr="00790706">
              <w:rPr>
                <w:rFonts w:asciiTheme="minorHAnsi" w:hAnsiTheme="minorHAnsi" w:cstheme="minorHAnsi"/>
                <w:szCs w:val="22"/>
              </w:rPr>
              <w:t>Irgendjemand</w:t>
            </w:r>
          </w:p>
        </w:tc>
        <w:tc>
          <w:tcPr>
            <w:tcW w:w="2835" w:type="dxa"/>
            <w:tcBorders>
              <w:bottom w:val="single" w:sz="8" w:space="0" w:color="404040" w:themeColor="text1" w:themeTint="BF"/>
            </w:tcBorders>
            <w:vAlign w:val="center"/>
          </w:tcPr>
          <w:p w14:paraId="5A1666FF" w14:textId="3CED6201" w:rsidR="00D528E2" w:rsidRPr="00790706" w:rsidRDefault="003A2E6F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theme="minorHAnsi"/>
                <w:szCs w:val="22"/>
              </w:rPr>
            </w:pPr>
            <w:r w:rsidRPr="00790706">
              <w:rPr>
                <w:rFonts w:asciiTheme="minorHAnsi" w:hAnsiTheme="minorHAnsi" w:cstheme="minorHAnsi"/>
                <w:szCs w:val="22"/>
              </w:rPr>
              <w:t>10.43.5.*</w:t>
            </w:r>
          </w:p>
        </w:tc>
        <w:tc>
          <w:tcPr>
            <w:tcW w:w="2984" w:type="dxa"/>
            <w:tcBorders>
              <w:bottom w:val="single" w:sz="8" w:space="0" w:color="404040" w:themeColor="text1" w:themeTint="BF"/>
            </w:tcBorders>
            <w:vAlign w:val="center"/>
          </w:tcPr>
          <w:p w14:paraId="287A217A" w14:textId="2B1F55F2" w:rsidR="00D528E2" w:rsidRPr="00790706" w:rsidRDefault="003A2E6F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theme="minorHAnsi"/>
                <w:szCs w:val="22"/>
              </w:rPr>
            </w:pPr>
            <w:r w:rsidRPr="00790706">
              <w:rPr>
                <w:rFonts w:asciiTheme="minorHAnsi" w:hAnsiTheme="minorHAnsi" w:cstheme="minorHAnsi"/>
                <w:szCs w:val="22"/>
              </w:rPr>
              <w:t>10.155.10.4</w:t>
            </w:r>
          </w:p>
        </w:tc>
      </w:tr>
      <w:tr w:rsidR="00D528E2" w:rsidRPr="00D528E2" w14:paraId="73F8A218" w14:textId="77777777" w:rsidTr="00D52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3501" w:type="dxa"/>
            <w:vAlign w:val="center"/>
          </w:tcPr>
          <w:p w14:paraId="203D184B" w14:textId="6A1FA3B8" w:rsidR="00D528E2" w:rsidRPr="00790706" w:rsidRDefault="003A2E6F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theme="minorHAnsi"/>
                <w:szCs w:val="22"/>
              </w:rPr>
            </w:pPr>
            <w:r w:rsidRPr="00790706">
              <w:rPr>
                <w:rFonts w:asciiTheme="minorHAnsi" w:hAnsiTheme="minorHAnsi" w:cstheme="minorHAnsi"/>
                <w:szCs w:val="22"/>
              </w:rPr>
              <w:t>Irgendjemand</w:t>
            </w:r>
          </w:p>
        </w:tc>
        <w:tc>
          <w:tcPr>
            <w:tcW w:w="2835" w:type="dxa"/>
            <w:vAlign w:val="center"/>
          </w:tcPr>
          <w:p w14:paraId="62D9AC2B" w14:textId="780354FF" w:rsidR="00D528E2" w:rsidRPr="00790706" w:rsidRDefault="003A2E6F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theme="minorHAnsi"/>
                <w:szCs w:val="22"/>
              </w:rPr>
            </w:pPr>
            <w:r w:rsidRPr="00790706">
              <w:rPr>
                <w:rFonts w:asciiTheme="minorHAnsi" w:hAnsiTheme="minorHAnsi" w:cstheme="minorHAnsi"/>
                <w:szCs w:val="22"/>
              </w:rPr>
              <w:t>10.43.3.*</w:t>
            </w:r>
          </w:p>
        </w:tc>
        <w:tc>
          <w:tcPr>
            <w:tcW w:w="2984" w:type="dxa"/>
            <w:vAlign w:val="center"/>
          </w:tcPr>
          <w:p w14:paraId="53AECCEE" w14:textId="59350F20" w:rsidR="00D528E2" w:rsidRPr="00790706" w:rsidRDefault="003A2E6F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theme="minorHAnsi"/>
                <w:szCs w:val="22"/>
              </w:rPr>
            </w:pPr>
            <w:r w:rsidRPr="00790706">
              <w:rPr>
                <w:rFonts w:asciiTheme="minorHAnsi" w:hAnsiTheme="minorHAnsi" w:cstheme="minorHAnsi"/>
                <w:szCs w:val="22"/>
              </w:rPr>
              <w:t>10.43.250.5</w:t>
            </w:r>
          </w:p>
        </w:tc>
      </w:tr>
      <w:tr w:rsidR="00D528E2" w:rsidRPr="00D528E2" w14:paraId="3A8F2D33" w14:textId="77777777" w:rsidTr="00D528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tcW w:w="3501" w:type="dxa"/>
            <w:vAlign w:val="center"/>
          </w:tcPr>
          <w:p w14:paraId="246F788B" w14:textId="7864441E" w:rsidR="00D528E2" w:rsidRPr="00790706" w:rsidRDefault="003A2E6F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theme="minorHAnsi"/>
                <w:szCs w:val="22"/>
              </w:rPr>
            </w:pPr>
            <w:r w:rsidRPr="00790706">
              <w:rPr>
                <w:rFonts w:asciiTheme="minorHAnsi" w:hAnsiTheme="minorHAnsi" w:cstheme="minorHAnsi"/>
                <w:szCs w:val="22"/>
              </w:rPr>
              <w:t>Irgendjemand</w:t>
            </w:r>
          </w:p>
        </w:tc>
        <w:tc>
          <w:tcPr>
            <w:tcW w:w="2835" w:type="dxa"/>
            <w:vAlign w:val="center"/>
          </w:tcPr>
          <w:p w14:paraId="63702FDB" w14:textId="0025A35D" w:rsidR="00D528E2" w:rsidRPr="00790706" w:rsidRDefault="003A2E6F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theme="minorHAnsi"/>
                <w:szCs w:val="22"/>
              </w:rPr>
            </w:pPr>
            <w:r w:rsidRPr="00790706">
              <w:rPr>
                <w:rFonts w:asciiTheme="minorHAnsi" w:hAnsiTheme="minorHAnsi" w:cstheme="minorHAnsi"/>
                <w:szCs w:val="22"/>
              </w:rPr>
              <w:t>10.43.5.*</w:t>
            </w:r>
          </w:p>
        </w:tc>
        <w:tc>
          <w:tcPr>
            <w:tcW w:w="2984" w:type="dxa"/>
            <w:vAlign w:val="center"/>
          </w:tcPr>
          <w:p w14:paraId="61E8C9B6" w14:textId="23F39051" w:rsidR="00D528E2" w:rsidRPr="00790706" w:rsidRDefault="003A2E6F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theme="minorHAnsi"/>
                <w:szCs w:val="22"/>
              </w:rPr>
            </w:pPr>
            <w:r w:rsidRPr="00790706">
              <w:rPr>
                <w:rFonts w:asciiTheme="minorHAnsi" w:hAnsiTheme="minorHAnsi" w:cstheme="minorHAnsi"/>
                <w:szCs w:val="22"/>
              </w:rPr>
              <w:t>10.43.250.5</w:t>
            </w:r>
          </w:p>
        </w:tc>
      </w:tr>
      <w:tr w:rsidR="00D528E2" w:rsidRPr="00D528E2" w14:paraId="714C984E" w14:textId="77777777" w:rsidTr="00D52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3501" w:type="dxa"/>
            <w:vAlign w:val="center"/>
          </w:tcPr>
          <w:p w14:paraId="21C5CE74" w14:textId="198538CA" w:rsidR="00D528E2" w:rsidRPr="00790706" w:rsidRDefault="003A2E6F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theme="minorHAnsi"/>
                <w:szCs w:val="22"/>
              </w:rPr>
            </w:pPr>
            <w:r w:rsidRPr="00790706">
              <w:rPr>
                <w:rFonts w:asciiTheme="minorHAnsi" w:hAnsiTheme="minorHAnsi" w:cstheme="minorHAnsi"/>
                <w:szCs w:val="22"/>
              </w:rPr>
              <w:t>Irgendjemand</w:t>
            </w:r>
          </w:p>
        </w:tc>
        <w:tc>
          <w:tcPr>
            <w:tcW w:w="2835" w:type="dxa"/>
            <w:vAlign w:val="center"/>
          </w:tcPr>
          <w:p w14:paraId="3C8DF236" w14:textId="4B65A057" w:rsidR="00D528E2" w:rsidRPr="00790706" w:rsidRDefault="003A2E6F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theme="minorHAnsi"/>
                <w:szCs w:val="22"/>
              </w:rPr>
            </w:pPr>
            <w:r w:rsidRPr="00790706">
              <w:rPr>
                <w:rFonts w:asciiTheme="minorHAnsi" w:hAnsiTheme="minorHAnsi" w:cstheme="minorHAnsi"/>
                <w:szCs w:val="22"/>
              </w:rPr>
              <w:t>10.43.69.*</w:t>
            </w:r>
          </w:p>
        </w:tc>
        <w:tc>
          <w:tcPr>
            <w:tcW w:w="2984" w:type="dxa"/>
            <w:vAlign w:val="center"/>
          </w:tcPr>
          <w:p w14:paraId="2C91D2B1" w14:textId="51F4465F" w:rsidR="00D528E2" w:rsidRPr="00790706" w:rsidRDefault="003A2E6F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theme="minorHAnsi"/>
                <w:szCs w:val="22"/>
              </w:rPr>
            </w:pPr>
            <w:r w:rsidRPr="00790706">
              <w:rPr>
                <w:rFonts w:asciiTheme="minorHAnsi" w:hAnsiTheme="minorHAnsi" w:cstheme="minorHAnsi"/>
                <w:szCs w:val="22"/>
              </w:rPr>
              <w:t>10.43.250.5</w:t>
            </w:r>
          </w:p>
        </w:tc>
      </w:tr>
      <w:tr w:rsidR="00D528E2" w:rsidRPr="00D528E2" w14:paraId="05577845" w14:textId="77777777" w:rsidTr="00D528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tcW w:w="3501" w:type="dxa"/>
            <w:vAlign w:val="center"/>
          </w:tcPr>
          <w:p w14:paraId="227BD788" w14:textId="2484443B" w:rsidR="00D528E2" w:rsidRPr="00790706" w:rsidRDefault="003A2E6F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theme="minorHAnsi"/>
                <w:szCs w:val="22"/>
              </w:rPr>
            </w:pPr>
            <w:r w:rsidRPr="00790706">
              <w:rPr>
                <w:rFonts w:asciiTheme="minorHAnsi" w:hAnsiTheme="minorHAnsi" w:cstheme="minorHAnsi"/>
                <w:szCs w:val="22"/>
              </w:rPr>
              <w:t>Irgendjemand</w:t>
            </w:r>
          </w:p>
        </w:tc>
        <w:tc>
          <w:tcPr>
            <w:tcW w:w="2835" w:type="dxa"/>
            <w:vAlign w:val="center"/>
          </w:tcPr>
          <w:p w14:paraId="0408452A" w14:textId="7E5C0965" w:rsidR="00D528E2" w:rsidRPr="00790706" w:rsidRDefault="003A2E6F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theme="minorHAnsi"/>
                <w:szCs w:val="22"/>
              </w:rPr>
            </w:pPr>
            <w:r w:rsidRPr="00790706">
              <w:rPr>
                <w:rFonts w:asciiTheme="minorHAnsi" w:hAnsiTheme="minorHAnsi" w:cstheme="minorHAnsi"/>
                <w:szCs w:val="22"/>
              </w:rPr>
              <w:t>192.168.0.*</w:t>
            </w:r>
          </w:p>
        </w:tc>
        <w:tc>
          <w:tcPr>
            <w:tcW w:w="2984" w:type="dxa"/>
            <w:vAlign w:val="center"/>
          </w:tcPr>
          <w:p w14:paraId="4C521E0B" w14:textId="506BD757" w:rsidR="00D528E2" w:rsidRPr="00790706" w:rsidRDefault="003A2E6F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theme="minorHAnsi"/>
                <w:szCs w:val="22"/>
              </w:rPr>
            </w:pPr>
            <w:r w:rsidRPr="00790706">
              <w:rPr>
                <w:rFonts w:asciiTheme="minorHAnsi" w:hAnsiTheme="minorHAnsi" w:cstheme="minorHAnsi"/>
                <w:szCs w:val="22"/>
              </w:rPr>
              <w:t>172.20.64.5</w:t>
            </w:r>
          </w:p>
        </w:tc>
      </w:tr>
      <w:tr w:rsidR="00D528E2" w:rsidRPr="00D528E2" w14:paraId="3AF6812F" w14:textId="77777777" w:rsidTr="00D52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3501" w:type="dxa"/>
            <w:vAlign w:val="center"/>
          </w:tcPr>
          <w:p w14:paraId="07ADB49B" w14:textId="6B89460A" w:rsidR="00D528E2" w:rsidRPr="00790706" w:rsidRDefault="003A2E6F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theme="minorHAnsi"/>
                <w:szCs w:val="22"/>
              </w:rPr>
            </w:pPr>
            <w:r w:rsidRPr="00790706">
              <w:rPr>
                <w:rFonts w:asciiTheme="minorHAnsi" w:hAnsiTheme="minorHAnsi" w:cstheme="minorHAnsi"/>
                <w:szCs w:val="22"/>
              </w:rPr>
              <w:t>10.43.5.*</w:t>
            </w:r>
          </w:p>
        </w:tc>
        <w:tc>
          <w:tcPr>
            <w:tcW w:w="2835" w:type="dxa"/>
            <w:vAlign w:val="center"/>
          </w:tcPr>
          <w:p w14:paraId="2DF64100" w14:textId="018C6BAB" w:rsidR="00D528E2" w:rsidRPr="00790706" w:rsidRDefault="003A2E6F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theme="minorHAnsi"/>
                <w:szCs w:val="22"/>
              </w:rPr>
            </w:pPr>
            <w:r w:rsidRPr="00790706">
              <w:rPr>
                <w:rFonts w:asciiTheme="minorHAnsi" w:hAnsiTheme="minorHAnsi" w:cstheme="minorHAnsi"/>
                <w:szCs w:val="22"/>
              </w:rPr>
              <w:t>Irgendjemand</w:t>
            </w:r>
          </w:p>
        </w:tc>
        <w:tc>
          <w:tcPr>
            <w:tcW w:w="2984" w:type="dxa"/>
            <w:vAlign w:val="center"/>
          </w:tcPr>
          <w:p w14:paraId="5B287AA9" w14:textId="50A0D416" w:rsidR="00D528E2" w:rsidRPr="00790706" w:rsidRDefault="003A2E6F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theme="minorHAnsi"/>
                <w:szCs w:val="22"/>
              </w:rPr>
            </w:pPr>
            <w:r w:rsidRPr="00790706">
              <w:rPr>
                <w:rFonts w:asciiTheme="minorHAnsi" w:hAnsiTheme="minorHAnsi" w:cstheme="minorHAnsi"/>
                <w:szCs w:val="22"/>
              </w:rPr>
              <w:t>172.20.64.4</w:t>
            </w:r>
          </w:p>
        </w:tc>
      </w:tr>
      <w:tr w:rsidR="00D528E2" w:rsidRPr="00D528E2" w14:paraId="42993247" w14:textId="77777777" w:rsidTr="00D528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tcW w:w="3501" w:type="dxa"/>
            <w:vAlign w:val="center"/>
          </w:tcPr>
          <w:p w14:paraId="1DC6AF1C" w14:textId="49B7A2E0" w:rsidR="00D528E2" w:rsidRPr="00790706" w:rsidRDefault="003A2E6F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theme="minorHAnsi"/>
                <w:szCs w:val="22"/>
              </w:rPr>
            </w:pPr>
            <w:r w:rsidRPr="00790706">
              <w:rPr>
                <w:rFonts w:asciiTheme="minorHAnsi" w:hAnsiTheme="minorHAnsi" w:cstheme="minorHAnsi"/>
                <w:szCs w:val="22"/>
              </w:rPr>
              <w:t>10.43.4.*</w:t>
            </w:r>
          </w:p>
        </w:tc>
        <w:tc>
          <w:tcPr>
            <w:tcW w:w="2835" w:type="dxa"/>
            <w:vAlign w:val="center"/>
          </w:tcPr>
          <w:p w14:paraId="6A388023" w14:textId="187EE69B" w:rsidR="00D528E2" w:rsidRPr="00790706" w:rsidRDefault="003A2E6F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theme="minorHAnsi"/>
                <w:szCs w:val="22"/>
              </w:rPr>
            </w:pPr>
            <w:r w:rsidRPr="00790706">
              <w:rPr>
                <w:rFonts w:asciiTheme="minorHAnsi" w:hAnsiTheme="minorHAnsi" w:cstheme="minorHAnsi"/>
                <w:szCs w:val="22"/>
              </w:rPr>
              <w:t>Irgendjemand</w:t>
            </w:r>
          </w:p>
        </w:tc>
        <w:tc>
          <w:tcPr>
            <w:tcW w:w="2984" w:type="dxa"/>
            <w:vAlign w:val="center"/>
          </w:tcPr>
          <w:p w14:paraId="1498BD0C" w14:textId="0C2D43BC" w:rsidR="00D528E2" w:rsidRPr="00790706" w:rsidRDefault="003A2E6F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theme="minorHAnsi"/>
                <w:szCs w:val="22"/>
              </w:rPr>
            </w:pPr>
            <w:r w:rsidRPr="00790706">
              <w:rPr>
                <w:rFonts w:asciiTheme="minorHAnsi" w:hAnsiTheme="minorHAnsi" w:cstheme="minorHAnsi"/>
                <w:szCs w:val="22"/>
              </w:rPr>
              <w:t>172.20.64.4</w:t>
            </w:r>
          </w:p>
        </w:tc>
      </w:tr>
      <w:tr w:rsidR="00D528E2" w:rsidRPr="00D528E2" w14:paraId="77B6BFE6" w14:textId="77777777" w:rsidTr="00D52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3501" w:type="dxa"/>
            <w:vAlign w:val="center"/>
          </w:tcPr>
          <w:p w14:paraId="0A2A9B1F" w14:textId="36AA51E0" w:rsidR="00D528E2" w:rsidRPr="00790706" w:rsidRDefault="003A2E6F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theme="minorHAnsi"/>
                <w:szCs w:val="22"/>
              </w:rPr>
            </w:pPr>
            <w:r w:rsidRPr="00790706">
              <w:rPr>
                <w:rFonts w:asciiTheme="minorHAnsi" w:hAnsiTheme="minorHAnsi" w:cstheme="minorHAnsi"/>
                <w:szCs w:val="22"/>
              </w:rPr>
              <w:t>10.43.3.*</w:t>
            </w:r>
          </w:p>
        </w:tc>
        <w:tc>
          <w:tcPr>
            <w:tcW w:w="2835" w:type="dxa"/>
            <w:vAlign w:val="center"/>
          </w:tcPr>
          <w:p w14:paraId="1F8DB920" w14:textId="2BCCDF1E" w:rsidR="00D528E2" w:rsidRPr="00790706" w:rsidRDefault="003A2E6F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theme="minorHAnsi"/>
                <w:szCs w:val="22"/>
              </w:rPr>
            </w:pPr>
            <w:r w:rsidRPr="00790706">
              <w:rPr>
                <w:rFonts w:asciiTheme="minorHAnsi" w:hAnsiTheme="minorHAnsi" w:cstheme="minorHAnsi"/>
                <w:szCs w:val="22"/>
              </w:rPr>
              <w:t>Irgendjemand</w:t>
            </w:r>
          </w:p>
        </w:tc>
        <w:tc>
          <w:tcPr>
            <w:tcW w:w="2984" w:type="dxa"/>
            <w:vAlign w:val="center"/>
          </w:tcPr>
          <w:p w14:paraId="1B03B155" w14:textId="03546221" w:rsidR="00D528E2" w:rsidRPr="00790706" w:rsidRDefault="003A2E6F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theme="minorHAnsi"/>
                <w:szCs w:val="22"/>
              </w:rPr>
            </w:pPr>
            <w:r w:rsidRPr="00790706">
              <w:rPr>
                <w:rFonts w:asciiTheme="minorHAnsi" w:hAnsiTheme="minorHAnsi" w:cstheme="minorHAnsi"/>
                <w:szCs w:val="22"/>
              </w:rPr>
              <w:t>172.20.64.4</w:t>
            </w:r>
          </w:p>
        </w:tc>
      </w:tr>
      <w:tr w:rsidR="00D528E2" w:rsidRPr="00D528E2" w14:paraId="24F11DB0" w14:textId="77777777" w:rsidTr="00D528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tcW w:w="3501" w:type="dxa"/>
            <w:vAlign w:val="center"/>
          </w:tcPr>
          <w:p w14:paraId="38ECD956" w14:textId="235189BB" w:rsidR="00D528E2" w:rsidRPr="00790706" w:rsidRDefault="003A2E6F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theme="minorHAnsi"/>
                <w:szCs w:val="22"/>
              </w:rPr>
            </w:pPr>
            <w:r w:rsidRPr="00790706">
              <w:rPr>
                <w:rFonts w:asciiTheme="minorHAnsi" w:hAnsiTheme="minorHAnsi" w:cstheme="minorHAnsi"/>
                <w:szCs w:val="22"/>
              </w:rPr>
              <w:t>10.43.69.*</w:t>
            </w:r>
          </w:p>
        </w:tc>
        <w:tc>
          <w:tcPr>
            <w:tcW w:w="2835" w:type="dxa"/>
            <w:vAlign w:val="center"/>
          </w:tcPr>
          <w:p w14:paraId="715A789A" w14:textId="6700C57A" w:rsidR="00D528E2" w:rsidRPr="00790706" w:rsidRDefault="003A2E6F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theme="minorHAnsi"/>
                <w:szCs w:val="22"/>
              </w:rPr>
            </w:pPr>
            <w:r w:rsidRPr="00790706">
              <w:rPr>
                <w:rFonts w:asciiTheme="minorHAnsi" w:hAnsiTheme="minorHAnsi" w:cstheme="minorHAnsi"/>
                <w:szCs w:val="22"/>
              </w:rPr>
              <w:t>Irgendjemand</w:t>
            </w:r>
          </w:p>
        </w:tc>
        <w:tc>
          <w:tcPr>
            <w:tcW w:w="2984" w:type="dxa"/>
            <w:vAlign w:val="center"/>
          </w:tcPr>
          <w:p w14:paraId="36D1AD46" w14:textId="15A0B56B" w:rsidR="00D528E2" w:rsidRPr="00790706" w:rsidRDefault="003A2E6F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theme="minorHAnsi"/>
                <w:szCs w:val="22"/>
              </w:rPr>
            </w:pPr>
            <w:r w:rsidRPr="00790706">
              <w:rPr>
                <w:rFonts w:asciiTheme="minorHAnsi" w:hAnsiTheme="minorHAnsi" w:cstheme="minorHAnsi"/>
                <w:szCs w:val="22"/>
              </w:rPr>
              <w:t>172.20.64.4</w:t>
            </w:r>
          </w:p>
        </w:tc>
      </w:tr>
      <w:tr w:rsidR="00D528E2" w:rsidRPr="00D528E2" w14:paraId="0AF7D686" w14:textId="77777777" w:rsidTr="00D52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3501" w:type="dxa"/>
            <w:vAlign w:val="center"/>
          </w:tcPr>
          <w:p w14:paraId="510CB8CF" w14:textId="77777777" w:rsidR="00D528E2" w:rsidRPr="00790706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01ACF2A" w14:textId="77777777" w:rsidR="00D528E2" w:rsidRPr="00790706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84" w:type="dxa"/>
            <w:vAlign w:val="center"/>
          </w:tcPr>
          <w:p w14:paraId="4F8A62A9" w14:textId="77777777" w:rsidR="00D528E2" w:rsidRPr="00790706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28E2" w:rsidRPr="00D528E2" w14:paraId="3372B9F5" w14:textId="77777777" w:rsidTr="00D528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tcW w:w="3501" w:type="dxa"/>
            <w:vAlign w:val="center"/>
          </w:tcPr>
          <w:p w14:paraId="60ED8016" w14:textId="77777777" w:rsidR="00D528E2" w:rsidRPr="00790706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257A8AE" w14:textId="77777777" w:rsidR="00D528E2" w:rsidRPr="00790706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84" w:type="dxa"/>
            <w:vAlign w:val="center"/>
          </w:tcPr>
          <w:p w14:paraId="47EEE923" w14:textId="77777777" w:rsidR="00D528E2" w:rsidRPr="00790706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28E2" w:rsidRPr="00D528E2" w14:paraId="55DCCFEA" w14:textId="77777777" w:rsidTr="00D52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3501" w:type="dxa"/>
            <w:tcBorders>
              <w:bottom w:val="single" w:sz="4" w:space="0" w:color="auto"/>
            </w:tcBorders>
            <w:vAlign w:val="center"/>
          </w:tcPr>
          <w:p w14:paraId="5354C877" w14:textId="77777777" w:rsidR="00D528E2" w:rsidRPr="00790706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69B5C9C" w14:textId="77777777" w:rsidR="00D528E2" w:rsidRPr="00790706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84" w:type="dxa"/>
            <w:tcBorders>
              <w:bottom w:val="single" w:sz="4" w:space="0" w:color="auto"/>
            </w:tcBorders>
            <w:vAlign w:val="center"/>
          </w:tcPr>
          <w:p w14:paraId="413CD5A4" w14:textId="77777777" w:rsidR="00D528E2" w:rsidRPr="00790706" w:rsidRDefault="00D528E2" w:rsidP="00FB0CC7">
            <w:pPr>
              <w:pStyle w:val="Listenabsatz"/>
              <w:tabs>
                <w:tab w:val="right" w:leader="underscore" w:pos="6663"/>
              </w:tabs>
              <w:spacing w:line="240" w:lineRule="auto"/>
              <w:ind w:left="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3212DF6" w14:textId="77777777" w:rsidR="004F0F9B" w:rsidRPr="00D528E2" w:rsidRDefault="004F0F9B" w:rsidP="00D528E2">
      <w:pPr>
        <w:pStyle w:val="Listenabsatz"/>
        <w:tabs>
          <w:tab w:val="right" w:leader="underscore" w:pos="6663"/>
        </w:tabs>
        <w:ind w:left="0"/>
        <w:rPr>
          <w:rFonts w:asciiTheme="minorHAnsi" w:hAnsiTheme="minorHAnsi"/>
        </w:rPr>
      </w:pPr>
    </w:p>
    <w:sectPr w:rsidR="004F0F9B" w:rsidRPr="00D528E2" w:rsidSect="004F0F9B">
      <w:headerReference w:type="default" r:id="rId9"/>
      <w:footerReference w:type="default" r:id="rId10"/>
      <w:pgSz w:w="16838" w:h="11906" w:orient="landscape"/>
      <w:pgMar w:top="1701" w:right="851" w:bottom="851" w:left="851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E88CD" w14:textId="77777777" w:rsidR="00F23628" w:rsidRDefault="00F23628">
      <w:r>
        <w:separator/>
      </w:r>
    </w:p>
  </w:endnote>
  <w:endnote w:type="continuationSeparator" w:id="0">
    <w:p w14:paraId="19DDD689" w14:textId="77777777" w:rsidR="00F23628" w:rsidRDefault="00F2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86CF6" w14:textId="6805483D" w:rsidR="0026576E" w:rsidRPr="002C60E8" w:rsidRDefault="002C60E8" w:rsidP="002C60E8">
    <w:pPr>
      <w:pStyle w:val="Fuzeile"/>
      <w:pBdr>
        <w:top w:val="single" w:sz="4" w:space="1" w:color="auto"/>
      </w:pBdr>
      <w:spacing w:line="240" w:lineRule="auto"/>
      <w:jc w:val="center"/>
      <w:rPr>
        <w:rFonts w:cs="Arial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D326BED" wp14:editId="726356C9">
          <wp:simplePos x="0" y="0"/>
          <wp:positionH relativeFrom="column">
            <wp:posOffset>9113520</wp:posOffset>
          </wp:positionH>
          <wp:positionV relativeFrom="paragraph">
            <wp:posOffset>14605</wp:posOffset>
          </wp:positionV>
          <wp:extent cx="509905" cy="179705"/>
          <wp:effectExtent l="0" t="0" r="4445" b="0"/>
          <wp:wrapSquare wrapText="bothSides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90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266D">
      <w:rPr>
        <w:rFonts w:cs="Arial"/>
        <w:sz w:val="16"/>
        <w:szCs w:val="16"/>
      </w:rPr>
      <w:t xml:space="preserve">CC BY-SA </w:t>
    </w:r>
    <w:r>
      <w:rPr>
        <w:rFonts w:cs="Arial"/>
        <w:sz w:val="16"/>
        <w:szCs w:val="16"/>
      </w:rPr>
      <w:t>4</w:t>
    </w:r>
    <w:r w:rsidRPr="00AC266D">
      <w:rPr>
        <w:rFonts w:cs="Arial"/>
        <w:sz w:val="16"/>
        <w:szCs w:val="16"/>
      </w:rPr>
      <w:t xml:space="preserve">.0 T. Hempel · Version vom </w:t>
    </w:r>
    <w:r w:rsidRPr="00AC266D">
      <w:rPr>
        <w:rFonts w:cs="Arial"/>
        <w:sz w:val="16"/>
        <w:szCs w:val="16"/>
      </w:rPr>
      <w:fldChar w:fldCharType="begin"/>
    </w:r>
    <w:r w:rsidRPr="00AC266D">
      <w:rPr>
        <w:rFonts w:cs="Arial"/>
        <w:sz w:val="16"/>
        <w:szCs w:val="16"/>
      </w:rPr>
      <w:instrText xml:space="preserve"> SAVEDATE  \@ "dd.MM.yyyy"  \* MERGEFORMAT </w:instrText>
    </w:r>
    <w:r w:rsidRPr="00AC266D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04.03.2022</w:t>
    </w:r>
    <w:r w:rsidRPr="00AC266D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4DCA9" w14:textId="77777777" w:rsidR="00F23628" w:rsidRDefault="00F23628">
      <w:r>
        <w:separator/>
      </w:r>
    </w:p>
  </w:footnote>
  <w:footnote w:type="continuationSeparator" w:id="0">
    <w:p w14:paraId="02F6B0B0" w14:textId="77777777" w:rsidR="00F23628" w:rsidRDefault="00F23628">
      <w:r>
        <w:continuationSeparator/>
      </w:r>
    </w:p>
  </w:footnote>
  <w:footnote w:id="1">
    <w:p w14:paraId="6117F7DF" w14:textId="77777777" w:rsidR="002454CC" w:rsidRPr="002454CC" w:rsidRDefault="002454CC">
      <w:pPr>
        <w:pStyle w:val="Funotentext"/>
        <w:rPr>
          <w:sz w:val="14"/>
        </w:rPr>
      </w:pPr>
      <w:r w:rsidRPr="002454CC">
        <w:rPr>
          <w:rStyle w:val="Funotenzeichen"/>
          <w:sz w:val="14"/>
        </w:rPr>
        <w:footnoteRef/>
      </w:r>
      <w:r w:rsidRPr="002454CC">
        <w:rPr>
          <w:sz w:val="14"/>
        </w:rPr>
        <w:t xml:space="preserve"> Bearbeitet nach </w:t>
      </w:r>
      <w:proofErr w:type="spellStart"/>
      <w:r w:rsidRPr="002454CC">
        <w:rPr>
          <w:sz w:val="14"/>
        </w:rPr>
        <w:t>Gallenbacher</w:t>
      </w:r>
      <w:proofErr w:type="spellEnd"/>
      <w:r w:rsidRPr="002454CC">
        <w:rPr>
          <w:sz w:val="14"/>
        </w:rPr>
        <w:t>: Abenteuer Informatik. 2. Aufl. Spektrum Akademischer Verlag, 2008.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116"/>
      <w:gridCol w:w="14018"/>
    </w:tblGrid>
    <w:tr w:rsidR="0026576E" w:rsidRPr="00803299" w14:paraId="0A113077" w14:textId="77777777" w:rsidTr="004F0F9B">
      <w:tc>
        <w:tcPr>
          <w:tcW w:w="1116" w:type="dxa"/>
        </w:tcPr>
        <w:p w14:paraId="26A466DA" w14:textId="77777777" w:rsidR="0026576E" w:rsidRPr="00E922B7" w:rsidRDefault="00257AF2" w:rsidP="00C3090F">
          <w:pPr>
            <w:pStyle w:val="Kopfzeile"/>
            <w:tabs>
              <w:tab w:val="clear" w:pos="4536"/>
              <w:tab w:val="clear" w:pos="9072"/>
            </w:tabs>
            <w:spacing w:line="240" w:lineRule="auto"/>
          </w:pPr>
          <w:r>
            <w:rPr>
              <w:noProof/>
            </w:rPr>
            <w:drawing>
              <wp:inline distT="0" distB="0" distL="0" distR="0" wp14:anchorId="5D3A9A4A" wp14:editId="2C3DFCCC">
                <wp:extent cx="571500" cy="523875"/>
                <wp:effectExtent l="0" t="0" r="0" b="0"/>
                <wp:docPr id="1" name="Bild 1" descr="e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le"/>
                        <pic:cNvPicPr>
                          <a:picLocks noChangeAspect="1" noChangeArrowheads="1" noCrop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18" w:type="dxa"/>
          <w:vAlign w:val="center"/>
        </w:tcPr>
        <w:p w14:paraId="0C0A815B" w14:textId="77777777" w:rsidR="0026576E" w:rsidRPr="00803299" w:rsidRDefault="008027C5" w:rsidP="00C3090F">
          <w:pPr>
            <w:pStyle w:val="berschrift1"/>
            <w:spacing w:before="0" w:after="0" w:line="240" w:lineRule="auto"/>
            <w:jc w:val="center"/>
            <w:rPr>
              <w:b w:val="0"/>
              <w:sz w:val="24"/>
            </w:rPr>
          </w:pPr>
          <w:r>
            <w:rPr>
              <w:rFonts w:asciiTheme="minorHAnsi" w:hAnsiTheme="minorHAnsi"/>
            </w:rPr>
            <w:t>Rechnernetze entdecken, simulieren und verstehen</w:t>
          </w:r>
          <w:r w:rsidR="00C3090F">
            <w:rPr>
              <w:rFonts w:asciiTheme="minorHAnsi" w:hAnsiTheme="minorHAnsi"/>
            </w:rPr>
            <w:t xml:space="preserve"> – Routing </w:t>
          </w:r>
        </w:p>
      </w:tc>
    </w:tr>
  </w:tbl>
  <w:p w14:paraId="507D05BE" w14:textId="77777777" w:rsidR="0026576E" w:rsidRPr="00C3090F" w:rsidRDefault="0026576E" w:rsidP="00362A7D">
    <w:pPr>
      <w:spacing w:line="240" w:lineRule="auto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7595"/>
    <w:multiLevelType w:val="multilevel"/>
    <w:tmpl w:val="EDC064D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7DA0C19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E842D39"/>
    <w:multiLevelType w:val="multilevel"/>
    <w:tmpl w:val="D0304DC8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87C9C"/>
    <w:multiLevelType w:val="hybridMultilevel"/>
    <w:tmpl w:val="6E10E7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045C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97B2F60"/>
    <w:multiLevelType w:val="hybridMultilevel"/>
    <w:tmpl w:val="70C26594"/>
    <w:lvl w:ilvl="0" w:tplc="46C42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54505DE"/>
    <w:multiLevelType w:val="hybridMultilevel"/>
    <w:tmpl w:val="A86CC2BC"/>
    <w:lvl w:ilvl="0" w:tplc="F62809E2">
      <w:numFmt w:val="bullet"/>
      <w:lvlText w:val="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F4A8A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6AD447E"/>
    <w:multiLevelType w:val="hybridMultilevel"/>
    <w:tmpl w:val="98D823C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79B7D77"/>
    <w:multiLevelType w:val="hybridMultilevel"/>
    <w:tmpl w:val="9990D10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9E848EB"/>
    <w:multiLevelType w:val="hybridMultilevel"/>
    <w:tmpl w:val="22160514"/>
    <w:lvl w:ilvl="0" w:tplc="0407000F">
      <w:start w:val="1"/>
      <w:numFmt w:val="decimal"/>
      <w:lvlText w:val="%1."/>
      <w:lvlJc w:val="left"/>
      <w:pPr>
        <w:ind w:left="-2511" w:hanging="360"/>
      </w:pPr>
    </w:lvl>
    <w:lvl w:ilvl="1" w:tplc="04070019" w:tentative="1">
      <w:start w:val="1"/>
      <w:numFmt w:val="lowerLetter"/>
      <w:lvlText w:val="%2."/>
      <w:lvlJc w:val="left"/>
      <w:pPr>
        <w:ind w:left="-1791" w:hanging="360"/>
      </w:pPr>
    </w:lvl>
    <w:lvl w:ilvl="2" w:tplc="0407001B" w:tentative="1">
      <w:start w:val="1"/>
      <w:numFmt w:val="lowerRoman"/>
      <w:lvlText w:val="%3."/>
      <w:lvlJc w:val="right"/>
      <w:pPr>
        <w:ind w:left="-1071" w:hanging="180"/>
      </w:pPr>
    </w:lvl>
    <w:lvl w:ilvl="3" w:tplc="0407000F" w:tentative="1">
      <w:start w:val="1"/>
      <w:numFmt w:val="decimal"/>
      <w:lvlText w:val="%4."/>
      <w:lvlJc w:val="left"/>
      <w:pPr>
        <w:ind w:left="-351" w:hanging="360"/>
      </w:pPr>
    </w:lvl>
    <w:lvl w:ilvl="4" w:tplc="04070019" w:tentative="1">
      <w:start w:val="1"/>
      <w:numFmt w:val="lowerLetter"/>
      <w:lvlText w:val="%5."/>
      <w:lvlJc w:val="left"/>
      <w:pPr>
        <w:ind w:left="369" w:hanging="360"/>
      </w:pPr>
    </w:lvl>
    <w:lvl w:ilvl="5" w:tplc="0407001B" w:tentative="1">
      <w:start w:val="1"/>
      <w:numFmt w:val="lowerRoman"/>
      <w:lvlText w:val="%6."/>
      <w:lvlJc w:val="right"/>
      <w:pPr>
        <w:ind w:left="1089" w:hanging="180"/>
      </w:pPr>
    </w:lvl>
    <w:lvl w:ilvl="6" w:tplc="0407000F" w:tentative="1">
      <w:start w:val="1"/>
      <w:numFmt w:val="decimal"/>
      <w:lvlText w:val="%7."/>
      <w:lvlJc w:val="left"/>
      <w:pPr>
        <w:ind w:left="1809" w:hanging="360"/>
      </w:pPr>
    </w:lvl>
    <w:lvl w:ilvl="7" w:tplc="04070019" w:tentative="1">
      <w:start w:val="1"/>
      <w:numFmt w:val="lowerLetter"/>
      <w:lvlText w:val="%8."/>
      <w:lvlJc w:val="left"/>
      <w:pPr>
        <w:ind w:left="2529" w:hanging="360"/>
      </w:pPr>
    </w:lvl>
    <w:lvl w:ilvl="8" w:tplc="0407001B" w:tentative="1">
      <w:start w:val="1"/>
      <w:numFmt w:val="lowerRoman"/>
      <w:lvlText w:val="%9."/>
      <w:lvlJc w:val="right"/>
      <w:pPr>
        <w:ind w:left="3249" w:hanging="180"/>
      </w:pPr>
    </w:lvl>
  </w:abstractNum>
  <w:abstractNum w:abstractNumId="11" w15:restartNumberingAfterBreak="0">
    <w:nsid w:val="78287349"/>
    <w:multiLevelType w:val="hybridMultilevel"/>
    <w:tmpl w:val="31DE911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B55E8B"/>
    <w:multiLevelType w:val="hybridMultilevel"/>
    <w:tmpl w:val="033442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D1366B"/>
    <w:multiLevelType w:val="multilevel"/>
    <w:tmpl w:val="EDC064D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2"/>
  </w:num>
  <w:num w:numId="10">
    <w:abstractNumId w:val="10"/>
  </w:num>
  <w:num w:numId="11">
    <w:abstractNumId w:val="11"/>
  </w:num>
  <w:num w:numId="12">
    <w:abstractNumId w:val="3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E03"/>
    <w:rsid w:val="00041D11"/>
    <w:rsid w:val="00053B74"/>
    <w:rsid w:val="00057B4A"/>
    <w:rsid w:val="00060444"/>
    <w:rsid w:val="000701CF"/>
    <w:rsid w:val="000C6256"/>
    <w:rsid w:val="000D5D5C"/>
    <w:rsid w:val="000D683F"/>
    <w:rsid w:val="000E1A7C"/>
    <w:rsid w:val="000E7CE9"/>
    <w:rsid w:val="000F2168"/>
    <w:rsid w:val="000F5EE6"/>
    <w:rsid w:val="00113285"/>
    <w:rsid w:val="00117BC3"/>
    <w:rsid w:val="00121703"/>
    <w:rsid w:val="00125A15"/>
    <w:rsid w:val="00130B85"/>
    <w:rsid w:val="00144BAC"/>
    <w:rsid w:val="0015277C"/>
    <w:rsid w:val="001556B8"/>
    <w:rsid w:val="00180B82"/>
    <w:rsid w:val="001A46D0"/>
    <w:rsid w:val="001A6F28"/>
    <w:rsid w:val="001D1824"/>
    <w:rsid w:val="001E359A"/>
    <w:rsid w:val="001E451B"/>
    <w:rsid w:val="001F4FCF"/>
    <w:rsid w:val="001F7356"/>
    <w:rsid w:val="00205110"/>
    <w:rsid w:val="00214452"/>
    <w:rsid w:val="002157FB"/>
    <w:rsid w:val="002406B0"/>
    <w:rsid w:val="002454CC"/>
    <w:rsid w:val="00251E68"/>
    <w:rsid w:val="00257AF2"/>
    <w:rsid w:val="0026576E"/>
    <w:rsid w:val="00287ED9"/>
    <w:rsid w:val="002C60E8"/>
    <w:rsid w:val="002C62FA"/>
    <w:rsid w:val="003242A6"/>
    <w:rsid w:val="00324CE7"/>
    <w:rsid w:val="00326D77"/>
    <w:rsid w:val="00331279"/>
    <w:rsid w:val="00345F45"/>
    <w:rsid w:val="00362A7D"/>
    <w:rsid w:val="0037159F"/>
    <w:rsid w:val="003A2E6F"/>
    <w:rsid w:val="003B205A"/>
    <w:rsid w:val="003C1C8C"/>
    <w:rsid w:val="003D0FE3"/>
    <w:rsid w:val="003F1514"/>
    <w:rsid w:val="003F2246"/>
    <w:rsid w:val="00404617"/>
    <w:rsid w:val="004244C9"/>
    <w:rsid w:val="00440C91"/>
    <w:rsid w:val="00457B7B"/>
    <w:rsid w:val="00465FDF"/>
    <w:rsid w:val="00477879"/>
    <w:rsid w:val="004B6DE5"/>
    <w:rsid w:val="004B756B"/>
    <w:rsid w:val="004C56F2"/>
    <w:rsid w:val="004E64C7"/>
    <w:rsid w:val="004F0F9B"/>
    <w:rsid w:val="0050231C"/>
    <w:rsid w:val="005064FF"/>
    <w:rsid w:val="00557C0A"/>
    <w:rsid w:val="00582D34"/>
    <w:rsid w:val="00586AEE"/>
    <w:rsid w:val="00591BCD"/>
    <w:rsid w:val="005D15A8"/>
    <w:rsid w:val="005D422B"/>
    <w:rsid w:val="005E47CC"/>
    <w:rsid w:val="00603C78"/>
    <w:rsid w:val="006133DE"/>
    <w:rsid w:val="0062415E"/>
    <w:rsid w:val="006305F1"/>
    <w:rsid w:val="00641367"/>
    <w:rsid w:val="00650262"/>
    <w:rsid w:val="00670970"/>
    <w:rsid w:val="00674296"/>
    <w:rsid w:val="006812B8"/>
    <w:rsid w:val="006853D8"/>
    <w:rsid w:val="006906CA"/>
    <w:rsid w:val="006E0E69"/>
    <w:rsid w:val="00753B6A"/>
    <w:rsid w:val="00772D05"/>
    <w:rsid w:val="00777043"/>
    <w:rsid w:val="00790706"/>
    <w:rsid w:val="00794879"/>
    <w:rsid w:val="00797837"/>
    <w:rsid w:val="007D439C"/>
    <w:rsid w:val="008027C5"/>
    <w:rsid w:val="00803299"/>
    <w:rsid w:val="00804A39"/>
    <w:rsid w:val="00856072"/>
    <w:rsid w:val="00864CBA"/>
    <w:rsid w:val="0086623A"/>
    <w:rsid w:val="00881AE1"/>
    <w:rsid w:val="008A41BD"/>
    <w:rsid w:val="008A4A18"/>
    <w:rsid w:val="008B16E0"/>
    <w:rsid w:val="00912BC3"/>
    <w:rsid w:val="00922C25"/>
    <w:rsid w:val="00936173"/>
    <w:rsid w:val="00947B98"/>
    <w:rsid w:val="00947F9F"/>
    <w:rsid w:val="00950E43"/>
    <w:rsid w:val="00952B4C"/>
    <w:rsid w:val="009640A8"/>
    <w:rsid w:val="00975373"/>
    <w:rsid w:val="00980F89"/>
    <w:rsid w:val="009A211A"/>
    <w:rsid w:val="009B29C6"/>
    <w:rsid w:val="009B59E8"/>
    <w:rsid w:val="009C6E03"/>
    <w:rsid w:val="009F4CFF"/>
    <w:rsid w:val="00A07AC3"/>
    <w:rsid w:val="00A21138"/>
    <w:rsid w:val="00A42E4F"/>
    <w:rsid w:val="00A43F96"/>
    <w:rsid w:val="00A8598D"/>
    <w:rsid w:val="00A86571"/>
    <w:rsid w:val="00AA67D3"/>
    <w:rsid w:val="00AD5DD6"/>
    <w:rsid w:val="00B006CC"/>
    <w:rsid w:val="00B17BF7"/>
    <w:rsid w:val="00B255E7"/>
    <w:rsid w:val="00B62A05"/>
    <w:rsid w:val="00B722DE"/>
    <w:rsid w:val="00B83A4F"/>
    <w:rsid w:val="00B93849"/>
    <w:rsid w:val="00BD0CB5"/>
    <w:rsid w:val="00BE36F8"/>
    <w:rsid w:val="00BF2A13"/>
    <w:rsid w:val="00C016DF"/>
    <w:rsid w:val="00C04B0E"/>
    <w:rsid w:val="00C06DE8"/>
    <w:rsid w:val="00C3090F"/>
    <w:rsid w:val="00C43F5E"/>
    <w:rsid w:val="00C46882"/>
    <w:rsid w:val="00C61B3B"/>
    <w:rsid w:val="00C70E0D"/>
    <w:rsid w:val="00C85E31"/>
    <w:rsid w:val="00C87494"/>
    <w:rsid w:val="00CA2F74"/>
    <w:rsid w:val="00CA6F6C"/>
    <w:rsid w:val="00CB48A9"/>
    <w:rsid w:val="00CC18B9"/>
    <w:rsid w:val="00CF2A05"/>
    <w:rsid w:val="00D4069F"/>
    <w:rsid w:val="00D50FC3"/>
    <w:rsid w:val="00D514C6"/>
    <w:rsid w:val="00D528E2"/>
    <w:rsid w:val="00D5421A"/>
    <w:rsid w:val="00D83321"/>
    <w:rsid w:val="00D90060"/>
    <w:rsid w:val="00DB0776"/>
    <w:rsid w:val="00DD523B"/>
    <w:rsid w:val="00DE7452"/>
    <w:rsid w:val="00DF67F2"/>
    <w:rsid w:val="00E21594"/>
    <w:rsid w:val="00E5015D"/>
    <w:rsid w:val="00E62048"/>
    <w:rsid w:val="00E86351"/>
    <w:rsid w:val="00E8715D"/>
    <w:rsid w:val="00E922B7"/>
    <w:rsid w:val="00E969B8"/>
    <w:rsid w:val="00ED0775"/>
    <w:rsid w:val="00EE5711"/>
    <w:rsid w:val="00F038A8"/>
    <w:rsid w:val="00F122D3"/>
    <w:rsid w:val="00F2173D"/>
    <w:rsid w:val="00F21C66"/>
    <w:rsid w:val="00F23628"/>
    <w:rsid w:val="00F26F5D"/>
    <w:rsid w:val="00F344D0"/>
    <w:rsid w:val="00F41E58"/>
    <w:rsid w:val="00F52780"/>
    <w:rsid w:val="00FA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9B25"/>
  <w15:docId w15:val="{C0E7792C-228F-4420-876E-0E3A25D4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A5D26"/>
    <w:pPr>
      <w:spacing w:line="360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922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770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E922B7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5D26"/>
    <w:rPr>
      <w:color w:val="0000FF"/>
      <w:u w:val="single"/>
    </w:rPr>
  </w:style>
  <w:style w:type="paragraph" w:styleId="HTMLVorformatiert">
    <w:name w:val="HTML Preformatted"/>
    <w:basedOn w:val="Standard"/>
    <w:rsid w:val="009C6E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paragraph" w:styleId="Funotentext">
    <w:name w:val="footnote text"/>
    <w:basedOn w:val="Standard"/>
    <w:semiHidden/>
    <w:rsid w:val="009C6E03"/>
    <w:rPr>
      <w:sz w:val="20"/>
      <w:szCs w:val="20"/>
    </w:rPr>
  </w:style>
  <w:style w:type="character" w:styleId="Funotenzeichen">
    <w:name w:val="footnote reference"/>
    <w:semiHidden/>
    <w:rsid w:val="009C6E03"/>
    <w:rPr>
      <w:vertAlign w:val="superscript"/>
    </w:rPr>
  </w:style>
  <w:style w:type="character" w:styleId="BesuchterLink">
    <w:name w:val="FollowedHyperlink"/>
    <w:rsid w:val="00A21138"/>
    <w:rPr>
      <w:color w:val="800080"/>
      <w:u w:val="single"/>
    </w:rPr>
  </w:style>
  <w:style w:type="character" w:customStyle="1" w:styleId="berschrift2Zchn">
    <w:name w:val="Überschrift 2 Zchn"/>
    <w:link w:val="berschrift2"/>
    <w:rsid w:val="00947F9F"/>
    <w:rPr>
      <w:rFonts w:ascii="Arial" w:hAnsi="Arial" w:cs="Arial"/>
      <w:b/>
      <w:bCs/>
      <w:iCs/>
      <w:sz w:val="28"/>
      <w:szCs w:val="28"/>
    </w:rPr>
  </w:style>
  <w:style w:type="paragraph" w:styleId="Sprechblasentext">
    <w:name w:val="Balloon Text"/>
    <w:basedOn w:val="Standard"/>
    <w:link w:val="SprechblasentextZchn"/>
    <w:rsid w:val="00257A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57AF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A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1">
    <w:name w:val="Light List Accent 1"/>
    <w:basedOn w:val="NormaleTabelle"/>
    <w:uiPriority w:val="61"/>
    <w:rsid w:val="0085607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elleSpalten3">
    <w:name w:val="Table Columns 3"/>
    <w:basedOn w:val="NormaleTabelle"/>
    <w:rsid w:val="006853D8"/>
    <w:pPr>
      <w:spacing w:line="36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6853D8"/>
    <w:pPr>
      <w:spacing w:line="36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Listenabsatz">
    <w:name w:val="List Paragraph"/>
    <w:basedOn w:val="Standard"/>
    <w:uiPriority w:val="34"/>
    <w:qFormat/>
    <w:rsid w:val="00B255E7"/>
    <w:pPr>
      <w:ind w:left="720"/>
      <w:contextualSpacing/>
    </w:pPr>
  </w:style>
  <w:style w:type="paragraph" w:styleId="Liste">
    <w:name w:val="List"/>
    <w:basedOn w:val="Standard"/>
    <w:rsid w:val="001A6F28"/>
    <w:pPr>
      <w:ind w:left="283" w:hanging="283"/>
      <w:contextualSpacing/>
    </w:pPr>
  </w:style>
  <w:style w:type="paragraph" w:styleId="Beschriftung">
    <w:name w:val="caption"/>
    <w:basedOn w:val="Standard"/>
    <w:next w:val="Standard"/>
    <w:unhideWhenUsed/>
    <w:qFormat/>
    <w:rsid w:val="001A6F28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extkrper">
    <w:name w:val="Body Text"/>
    <w:basedOn w:val="Standard"/>
    <w:link w:val="TextkrperZchn"/>
    <w:rsid w:val="001A6F2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1A6F28"/>
    <w:rPr>
      <w:rFonts w:ascii="Arial" w:hAnsi="Arial"/>
      <w:sz w:val="22"/>
      <w:szCs w:val="24"/>
    </w:rPr>
  </w:style>
  <w:style w:type="paragraph" w:customStyle="1" w:styleId="Betreffzeile">
    <w:name w:val="Betreffzeile"/>
    <w:basedOn w:val="Standard"/>
    <w:rsid w:val="001A6F28"/>
  </w:style>
  <w:style w:type="paragraph" w:styleId="StandardWeb">
    <w:name w:val="Normal (Web)"/>
    <w:basedOn w:val="Standard"/>
    <w:uiPriority w:val="99"/>
    <w:unhideWhenUsed/>
    <w:rsid w:val="00C70E0D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7770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mw-headline">
    <w:name w:val="mw-headline"/>
    <w:basedOn w:val="Absatz-Standardschriftart"/>
    <w:rsid w:val="00777043"/>
  </w:style>
  <w:style w:type="table" w:styleId="MittlereSchattierung1">
    <w:name w:val="Medium Shading 1"/>
    <w:basedOn w:val="NormaleTabelle"/>
    <w:uiPriority w:val="63"/>
    <w:rsid w:val="0077704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uzeileZchn">
    <w:name w:val="Fußzeile Zchn"/>
    <w:basedOn w:val="Absatz-Standardschriftart"/>
    <w:link w:val="Fuzeile"/>
    <w:rsid w:val="002C60E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THempel\Anwendungsdaten\Microsoft\Vorlagen\Arbeitsauftrag%20Informati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6C6F5-77B0-4AF8-95ED-0533E345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Arbeitsauftrag Informatik.dot</Template>
  <TotalTime>0</TotalTime>
  <Pages>2</Pages>
  <Words>382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Richard-Wossidlo-Gymnasium Ribnitz-Damgarten</Company>
  <LinksUpToDate>false</LinksUpToDate>
  <CharactersWithSpaces>2785</CharactersWithSpaces>
  <SharedDoc>false</SharedDoc>
  <HLinks>
    <vt:vector size="18" baseType="variant">
      <vt:variant>
        <vt:i4>4456521</vt:i4>
      </vt:variant>
      <vt:variant>
        <vt:i4>6</vt:i4>
      </vt:variant>
      <vt:variant>
        <vt:i4>0</vt:i4>
      </vt:variant>
      <vt:variant>
        <vt:i4>5</vt:i4>
      </vt:variant>
      <vt:variant>
        <vt:lpwstr>http://www.comedix.de/grafik/figuren/caesar2.gif</vt:lpwstr>
      </vt:variant>
      <vt:variant>
        <vt:lpwstr/>
      </vt:variant>
      <vt:variant>
        <vt:i4>7340066</vt:i4>
      </vt:variant>
      <vt:variant>
        <vt:i4>3</vt:i4>
      </vt:variant>
      <vt:variant>
        <vt:i4>0</vt:i4>
      </vt:variant>
      <vt:variant>
        <vt:i4>5</vt:i4>
      </vt:variant>
      <vt:variant>
        <vt:lpwstr>http://de.wikipedia.org/wiki/Caesarchiffre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http://de.wikipedia.org/wiki/Gaius_Julius_Caesar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Hempel</dc:creator>
  <cp:lastModifiedBy>Tino Hempel</cp:lastModifiedBy>
  <cp:revision>4</cp:revision>
  <cp:lastPrinted>2016-09-18T09:41:00Z</cp:lastPrinted>
  <dcterms:created xsi:type="dcterms:W3CDTF">2019-05-03T07:25:00Z</dcterms:created>
  <dcterms:modified xsi:type="dcterms:W3CDTF">2022-03-04T08:21:00Z</dcterms:modified>
</cp:coreProperties>
</file>