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0719565"/>
    <w:p w14:paraId="65A1CB13" w14:textId="2D370AB6" w:rsidR="00A93A98" w:rsidRPr="00EC60E5" w:rsidRDefault="00B059E8" w:rsidP="00705792">
      <w:pPr>
        <w:pStyle w:val="Titel"/>
        <w:rPr>
          <w:rFonts w:ascii="Arial" w:eastAsia="Times New Roman" w:hAnsi="Arial" w:cs="Arial"/>
          <w:lang w:eastAsia="de-DE"/>
        </w:rPr>
      </w:pPr>
      <w:r>
        <w:fldChar w:fldCharType="begin"/>
      </w:r>
      <w:r>
        <w:instrText xml:space="preserve"> HYPERLINK "https://schule.informatik.uni-rostock.de/course/view.php?id=2" \l "section-4" </w:instrText>
      </w:r>
      <w:r>
        <w:fldChar w:fldCharType="separate"/>
      </w:r>
      <w:r w:rsidR="0093726A" w:rsidRPr="0093726A">
        <w:rPr>
          <w:rFonts w:ascii="Arial" w:eastAsia="Times New Roman" w:hAnsi="Arial" w:cs="Arial"/>
          <w:lang w:eastAsia="de-DE"/>
        </w:rPr>
        <w:t>Künstliche Intelligenz im Alltag</w:t>
      </w:r>
      <w:r>
        <w:rPr>
          <w:rFonts w:ascii="Arial" w:eastAsia="Times New Roman" w:hAnsi="Arial" w:cs="Arial"/>
          <w:lang w:eastAsia="de-DE"/>
        </w:rPr>
        <w:fldChar w:fldCharType="end"/>
      </w:r>
    </w:p>
    <w:bookmarkEnd w:id="0"/>
    <w:p w14:paraId="661005DE" w14:textId="77777777" w:rsidR="00890DFE" w:rsidRPr="00F45549" w:rsidRDefault="00890DFE" w:rsidP="00A93A98">
      <w:pPr>
        <w:pStyle w:val="Titel"/>
        <w:rPr>
          <w:rFonts w:ascii="Arial" w:hAnsi="Arial" w:cs="Arial"/>
          <w:sz w:val="6"/>
          <w:szCs w:val="6"/>
        </w:rPr>
      </w:pPr>
    </w:p>
    <w:p w14:paraId="789A3452" w14:textId="25AFBB54" w:rsidR="0093726A" w:rsidRPr="00A32B86" w:rsidRDefault="00A32B86" w:rsidP="009B1D73">
      <w:pPr>
        <w:pStyle w:val="Listenabsatz"/>
        <w:numPr>
          <w:ilvl w:val="0"/>
          <w:numId w:val="6"/>
        </w:numPr>
        <w:jc w:val="both"/>
        <w:rPr>
          <w:rFonts w:ascii="Arial" w:hAnsi="Arial" w:cs="Arial"/>
        </w:rPr>
      </w:pPr>
      <w:r>
        <w:rPr>
          <w:rFonts w:ascii="Arial" w:hAnsi="Arial" w:cs="Arial"/>
          <w:b/>
          <w:bCs/>
        </w:rPr>
        <w:t xml:space="preserve">Notiert </w:t>
      </w:r>
      <w:r w:rsidR="0093726A" w:rsidRPr="0093726A">
        <w:rPr>
          <w:rFonts w:ascii="Arial" w:hAnsi="Arial" w:cs="Arial"/>
        </w:rPr>
        <w:t>Begriffe aus eurem Alltag, welche ihr mit dem Thema „Künstliche Intelligenz“ verbindet</w:t>
      </w:r>
      <w:r w:rsidR="009B1D73">
        <w:rPr>
          <w:rFonts w:ascii="Arial" w:hAnsi="Arial" w:cs="Arial"/>
        </w:rPr>
        <w:t>. (Mindmap)</w:t>
      </w:r>
    </w:p>
    <w:p w14:paraId="3A81B038" w14:textId="7083DF4E" w:rsidR="00912DB4" w:rsidRPr="00A32B86" w:rsidRDefault="0093726A" w:rsidP="00F45549">
      <w:pPr>
        <w:pStyle w:val="Listenabsatz"/>
        <w:rPr>
          <w:rFonts w:ascii="Arial" w:hAnsi="Arial" w:cs="Arial"/>
        </w:rPr>
      </w:pPr>
      <w:r>
        <w:rPr>
          <w:rFonts w:ascii="Arial" w:hAnsi="Arial" w:cs="Arial"/>
        </w:rPr>
        <w:t>Tipp</w:t>
      </w:r>
      <w:r w:rsidRPr="0093726A">
        <w:rPr>
          <w:rFonts w:ascii="Arial" w:hAnsi="Arial" w:cs="Arial"/>
        </w:rPr>
        <w:t>: Denk</w:t>
      </w:r>
      <w:r w:rsidR="00A425AC">
        <w:rPr>
          <w:rFonts w:ascii="Arial" w:hAnsi="Arial" w:cs="Arial"/>
        </w:rPr>
        <w:t>en Sie</w:t>
      </w:r>
      <w:r w:rsidRPr="0093726A">
        <w:rPr>
          <w:rFonts w:ascii="Arial" w:hAnsi="Arial" w:cs="Arial"/>
        </w:rPr>
        <w:t xml:space="preserve"> dabei zum Beispiel an Werbungen oder Filme.</w:t>
      </w:r>
    </w:p>
    <w:p w14:paraId="55DC82E0" w14:textId="392921C1" w:rsidR="00912DB4" w:rsidRDefault="00912DB4" w:rsidP="0093726A">
      <w:pPr>
        <w:pStyle w:val="Listenabsatz"/>
        <w:rPr>
          <w:rFonts w:ascii="Arial" w:hAnsi="Arial" w:cs="Arial"/>
        </w:rPr>
      </w:pPr>
    </w:p>
    <w:p w14:paraId="4C0ABA85" w14:textId="1D66A784" w:rsidR="00F45549" w:rsidRDefault="00F45549" w:rsidP="00F45549">
      <w:pPr>
        <w:pStyle w:val="Listenabsatz"/>
        <w:rPr>
          <w:rFonts w:ascii="Arial" w:hAnsi="Arial" w:cs="Arial"/>
        </w:rPr>
      </w:pPr>
      <w:r>
        <w:rPr>
          <w:rFonts w:ascii="Arial" w:hAnsi="Arial" w:cs="Arial"/>
          <w:noProof/>
        </w:rPr>
        <w:drawing>
          <wp:inline distT="0" distB="0" distL="0" distR="0" wp14:anchorId="74E712E4" wp14:editId="3B41BE6D">
            <wp:extent cx="4935600" cy="36000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5600" cy="3600000"/>
                    </a:xfrm>
                    <a:prstGeom prst="rect">
                      <a:avLst/>
                    </a:prstGeom>
                    <a:noFill/>
                  </pic:spPr>
                </pic:pic>
              </a:graphicData>
            </a:graphic>
          </wp:inline>
        </w:drawing>
      </w:r>
    </w:p>
    <w:p w14:paraId="06353857" w14:textId="77777777" w:rsidR="00F45549" w:rsidRPr="00F45549" w:rsidRDefault="00F45549" w:rsidP="00F45549">
      <w:pPr>
        <w:pStyle w:val="Listenabsatz"/>
        <w:rPr>
          <w:rFonts w:ascii="Arial" w:hAnsi="Arial" w:cs="Arial"/>
        </w:rPr>
      </w:pPr>
    </w:p>
    <w:p w14:paraId="0692B69F" w14:textId="150A47B9" w:rsidR="004F06C1" w:rsidRDefault="0093726A" w:rsidP="00A425AC">
      <w:pPr>
        <w:pStyle w:val="Listenabsatz"/>
        <w:numPr>
          <w:ilvl w:val="0"/>
          <w:numId w:val="6"/>
        </w:numPr>
        <w:jc w:val="both"/>
        <w:rPr>
          <w:rFonts w:ascii="Arial" w:hAnsi="Arial" w:cs="Arial"/>
        </w:rPr>
      </w:pPr>
      <w:r w:rsidRPr="0093726A">
        <w:rPr>
          <w:rFonts w:ascii="Arial" w:hAnsi="Arial" w:cs="Arial"/>
          <w:b/>
          <w:bCs/>
        </w:rPr>
        <w:t>Entscheide</w:t>
      </w:r>
      <w:r w:rsidR="00A425AC">
        <w:rPr>
          <w:rFonts w:ascii="Arial" w:hAnsi="Arial" w:cs="Arial"/>
          <w:b/>
          <w:bCs/>
        </w:rPr>
        <w:t>n</w:t>
      </w:r>
      <w:r w:rsidRPr="0093726A">
        <w:rPr>
          <w:rFonts w:ascii="Arial" w:hAnsi="Arial" w:cs="Arial"/>
        </w:rPr>
        <w:t xml:space="preserve"> </w:t>
      </w:r>
      <w:r w:rsidR="00A425AC">
        <w:rPr>
          <w:rFonts w:ascii="Arial" w:hAnsi="Arial" w:cs="Arial"/>
        </w:rPr>
        <w:t>Sie</w:t>
      </w:r>
      <w:r w:rsidRPr="0093726A">
        <w:rPr>
          <w:rFonts w:ascii="Arial" w:hAnsi="Arial" w:cs="Arial"/>
        </w:rPr>
        <w:t>, ob es nach heutigem Stand möglich ist, die folgenden Szenarien zu bewältigen</w:t>
      </w:r>
      <w:r w:rsidR="00801B92" w:rsidRPr="00EC60E5">
        <w:rPr>
          <w:rFonts w:ascii="Arial" w:hAnsi="Arial" w:cs="Arial"/>
        </w:rPr>
        <w:t>.</w:t>
      </w:r>
    </w:p>
    <w:p w14:paraId="77192E60" w14:textId="77777777" w:rsidR="0093726A" w:rsidRPr="00EC60E5" w:rsidRDefault="0093726A" w:rsidP="0093726A">
      <w:pPr>
        <w:pStyle w:val="Listenabsatz"/>
        <w:rPr>
          <w:rFonts w:ascii="Arial" w:hAnsi="Arial" w:cs="Arial"/>
        </w:rPr>
      </w:pPr>
    </w:p>
    <w:p w14:paraId="5EE7A670" w14:textId="77E8F23F" w:rsidR="00F45549"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Tischtennis auf hohem Niveau spielen</w:t>
      </w:r>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3907"/>
      </w:tblGrid>
      <w:tr w:rsidR="00F45549" w14:paraId="05D856D6" w14:textId="77777777" w:rsidTr="00334807">
        <w:tc>
          <w:tcPr>
            <w:tcW w:w="4530" w:type="dxa"/>
          </w:tcPr>
          <w:p w14:paraId="44A1505A" w14:textId="77777777" w:rsidR="00F45549" w:rsidRDefault="00F45549" w:rsidP="00334807">
            <w:pPr>
              <w:pStyle w:val="Listenabsatz"/>
              <w:numPr>
                <w:ilvl w:val="0"/>
                <w:numId w:val="14"/>
              </w:numPr>
              <w:spacing w:line="276" w:lineRule="auto"/>
              <w:ind w:left="1066" w:hanging="357"/>
              <w:rPr>
                <w:rFonts w:ascii="Arial" w:hAnsi="Arial" w:cs="Arial"/>
              </w:rPr>
            </w:pPr>
            <w:r>
              <w:rPr>
                <w:rFonts w:ascii="Arial" w:hAnsi="Arial" w:cs="Arial"/>
              </w:rPr>
              <w:t>Ja</w:t>
            </w:r>
          </w:p>
        </w:tc>
        <w:tc>
          <w:tcPr>
            <w:tcW w:w="4530" w:type="dxa"/>
          </w:tcPr>
          <w:p w14:paraId="7B945D9D" w14:textId="5787FA86" w:rsidR="00F45549" w:rsidRDefault="00F45549" w:rsidP="00F45549">
            <w:pPr>
              <w:pStyle w:val="Listenabsatz"/>
              <w:spacing w:line="276" w:lineRule="auto"/>
              <w:ind w:left="1066"/>
              <w:rPr>
                <w:rFonts w:ascii="Arial" w:hAnsi="Arial" w:cs="Arial"/>
              </w:rPr>
            </w:pPr>
          </w:p>
        </w:tc>
      </w:tr>
    </w:tbl>
    <w:p w14:paraId="4982BDC8" w14:textId="621F1EA6" w:rsidR="0093726A"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Sicher auf einer Autobahn fahren</w:t>
      </w:r>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3907"/>
      </w:tblGrid>
      <w:tr w:rsidR="00912DB4" w14:paraId="4C8E1D3E" w14:textId="77777777" w:rsidTr="00912DB4">
        <w:tc>
          <w:tcPr>
            <w:tcW w:w="4530" w:type="dxa"/>
          </w:tcPr>
          <w:p w14:paraId="45D7DD96" w14:textId="2866C87E" w:rsidR="00912DB4" w:rsidRDefault="00912DB4" w:rsidP="00F45549">
            <w:pPr>
              <w:pStyle w:val="Listenabsatz"/>
              <w:numPr>
                <w:ilvl w:val="0"/>
                <w:numId w:val="14"/>
              </w:numPr>
              <w:spacing w:line="276" w:lineRule="auto"/>
              <w:ind w:left="1066" w:hanging="357"/>
              <w:rPr>
                <w:rFonts w:ascii="Arial" w:hAnsi="Arial" w:cs="Arial"/>
              </w:rPr>
            </w:pPr>
            <w:r>
              <w:rPr>
                <w:rFonts w:ascii="Arial" w:hAnsi="Arial" w:cs="Arial"/>
              </w:rPr>
              <w:t>Ja</w:t>
            </w:r>
          </w:p>
        </w:tc>
        <w:tc>
          <w:tcPr>
            <w:tcW w:w="4530" w:type="dxa"/>
          </w:tcPr>
          <w:p w14:paraId="055C9A0A" w14:textId="72D11CA9" w:rsidR="00912DB4" w:rsidRPr="00F45549" w:rsidRDefault="00912DB4" w:rsidP="00F45549">
            <w:pPr>
              <w:spacing w:line="276" w:lineRule="auto"/>
              <w:ind w:left="709"/>
              <w:rPr>
                <w:rFonts w:ascii="Arial" w:hAnsi="Arial" w:cs="Arial"/>
              </w:rPr>
            </w:pPr>
          </w:p>
        </w:tc>
      </w:tr>
    </w:tbl>
    <w:p w14:paraId="37B76D42" w14:textId="61BC36EC" w:rsidR="0093726A"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Sicher in einer Innenstadt fahren</w:t>
      </w:r>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4113"/>
      </w:tblGrid>
      <w:tr w:rsidR="00A32B86" w14:paraId="40414DE1" w14:textId="77777777" w:rsidTr="00334807">
        <w:tc>
          <w:tcPr>
            <w:tcW w:w="4530" w:type="dxa"/>
          </w:tcPr>
          <w:p w14:paraId="4D6D8EEB" w14:textId="00DF7088" w:rsidR="00A32B86" w:rsidRDefault="00A32B86" w:rsidP="00F45549">
            <w:pPr>
              <w:pStyle w:val="Listenabsatz"/>
              <w:spacing w:line="276" w:lineRule="auto"/>
              <w:ind w:left="1066"/>
              <w:rPr>
                <w:rFonts w:ascii="Arial" w:hAnsi="Arial" w:cs="Arial"/>
              </w:rPr>
            </w:pPr>
          </w:p>
        </w:tc>
        <w:tc>
          <w:tcPr>
            <w:tcW w:w="4530" w:type="dxa"/>
          </w:tcPr>
          <w:p w14:paraId="7F10BD76" w14:textId="77777777" w:rsidR="00A32B86" w:rsidRDefault="00A32B86" w:rsidP="00F45549">
            <w:pPr>
              <w:pStyle w:val="Listenabsatz"/>
              <w:numPr>
                <w:ilvl w:val="0"/>
                <w:numId w:val="14"/>
              </w:numPr>
              <w:spacing w:line="276" w:lineRule="auto"/>
              <w:ind w:left="1066" w:hanging="357"/>
              <w:rPr>
                <w:rFonts w:ascii="Arial" w:hAnsi="Arial" w:cs="Arial"/>
              </w:rPr>
            </w:pPr>
            <w:r>
              <w:rPr>
                <w:rFonts w:ascii="Arial" w:hAnsi="Arial" w:cs="Arial"/>
              </w:rPr>
              <w:t>Nein</w:t>
            </w:r>
          </w:p>
        </w:tc>
      </w:tr>
    </w:tbl>
    <w:p w14:paraId="6C6B3F94" w14:textId="7BAFD608" w:rsidR="00A32B86"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Lebensmittel für eine Woche für mich im Internet einkaufen</w:t>
      </w:r>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3907"/>
      </w:tblGrid>
      <w:tr w:rsidR="00A32B86" w14:paraId="40D3D244" w14:textId="77777777" w:rsidTr="00334807">
        <w:tc>
          <w:tcPr>
            <w:tcW w:w="4530" w:type="dxa"/>
          </w:tcPr>
          <w:p w14:paraId="24558DE0" w14:textId="77777777" w:rsidR="00A32B86" w:rsidRDefault="00A32B86" w:rsidP="00F45549">
            <w:pPr>
              <w:pStyle w:val="Listenabsatz"/>
              <w:numPr>
                <w:ilvl w:val="0"/>
                <w:numId w:val="14"/>
              </w:numPr>
              <w:spacing w:line="276" w:lineRule="auto"/>
              <w:ind w:left="1066" w:hanging="357"/>
              <w:rPr>
                <w:rFonts w:ascii="Arial" w:hAnsi="Arial" w:cs="Arial"/>
              </w:rPr>
            </w:pPr>
            <w:r>
              <w:rPr>
                <w:rFonts w:ascii="Arial" w:hAnsi="Arial" w:cs="Arial"/>
              </w:rPr>
              <w:t>Ja</w:t>
            </w:r>
          </w:p>
        </w:tc>
        <w:tc>
          <w:tcPr>
            <w:tcW w:w="4530" w:type="dxa"/>
          </w:tcPr>
          <w:p w14:paraId="01309BC0" w14:textId="4375B998" w:rsidR="00A32B86" w:rsidRDefault="00A32B86" w:rsidP="00F45549">
            <w:pPr>
              <w:pStyle w:val="Listenabsatz"/>
              <w:spacing w:line="276" w:lineRule="auto"/>
              <w:ind w:left="1066"/>
              <w:rPr>
                <w:rFonts w:ascii="Arial" w:hAnsi="Arial" w:cs="Arial"/>
              </w:rPr>
            </w:pPr>
          </w:p>
        </w:tc>
      </w:tr>
    </w:tbl>
    <w:p w14:paraId="518FAF5D" w14:textId="07E3C985" w:rsidR="0093726A"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Lebensmittel für eine Woche für mich auf dem Wochenmarkt einkaufen</w:t>
      </w:r>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4113"/>
      </w:tblGrid>
      <w:tr w:rsidR="00A32B86" w14:paraId="0A353C1F" w14:textId="77777777" w:rsidTr="00334807">
        <w:tc>
          <w:tcPr>
            <w:tcW w:w="4530" w:type="dxa"/>
          </w:tcPr>
          <w:p w14:paraId="1936596B" w14:textId="14251FCC" w:rsidR="00A32B86" w:rsidRDefault="00A32B86" w:rsidP="007A50A9">
            <w:pPr>
              <w:pStyle w:val="Listenabsatz"/>
              <w:spacing w:line="276" w:lineRule="auto"/>
              <w:ind w:left="1066"/>
              <w:rPr>
                <w:rFonts w:ascii="Arial" w:hAnsi="Arial" w:cs="Arial"/>
              </w:rPr>
            </w:pPr>
          </w:p>
        </w:tc>
        <w:tc>
          <w:tcPr>
            <w:tcW w:w="4530" w:type="dxa"/>
          </w:tcPr>
          <w:p w14:paraId="55110D3A" w14:textId="77777777" w:rsidR="00A32B86" w:rsidRDefault="00A32B86" w:rsidP="00F45549">
            <w:pPr>
              <w:pStyle w:val="Listenabsatz"/>
              <w:numPr>
                <w:ilvl w:val="0"/>
                <w:numId w:val="14"/>
              </w:numPr>
              <w:spacing w:line="276" w:lineRule="auto"/>
              <w:ind w:left="1066" w:hanging="357"/>
              <w:rPr>
                <w:rFonts w:ascii="Arial" w:hAnsi="Arial" w:cs="Arial"/>
              </w:rPr>
            </w:pPr>
            <w:r>
              <w:rPr>
                <w:rFonts w:ascii="Arial" w:hAnsi="Arial" w:cs="Arial"/>
              </w:rPr>
              <w:t>Nein</w:t>
            </w:r>
          </w:p>
        </w:tc>
      </w:tr>
    </w:tbl>
    <w:p w14:paraId="1047568F" w14:textId="3C991252" w:rsidR="0093726A"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Ein lockeres Gespräch mit einer anderen Person über eine Stunde führen</w:t>
      </w:r>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4113"/>
      </w:tblGrid>
      <w:tr w:rsidR="00A32B86" w14:paraId="34500210" w14:textId="77777777" w:rsidTr="00334807">
        <w:tc>
          <w:tcPr>
            <w:tcW w:w="4530" w:type="dxa"/>
          </w:tcPr>
          <w:p w14:paraId="375020C4" w14:textId="41BFA18B" w:rsidR="00A32B86" w:rsidRDefault="00A32B86" w:rsidP="007A50A9">
            <w:pPr>
              <w:pStyle w:val="Listenabsatz"/>
              <w:spacing w:line="276" w:lineRule="auto"/>
              <w:ind w:left="1066"/>
              <w:rPr>
                <w:rFonts w:ascii="Arial" w:hAnsi="Arial" w:cs="Arial"/>
              </w:rPr>
            </w:pPr>
          </w:p>
        </w:tc>
        <w:tc>
          <w:tcPr>
            <w:tcW w:w="4530" w:type="dxa"/>
          </w:tcPr>
          <w:p w14:paraId="1805DF30" w14:textId="77777777" w:rsidR="00A32B86" w:rsidRDefault="00A32B86" w:rsidP="00F45549">
            <w:pPr>
              <w:pStyle w:val="Listenabsatz"/>
              <w:numPr>
                <w:ilvl w:val="0"/>
                <w:numId w:val="14"/>
              </w:numPr>
              <w:spacing w:line="276" w:lineRule="auto"/>
              <w:ind w:left="1066" w:hanging="357"/>
              <w:rPr>
                <w:rFonts w:ascii="Arial" w:hAnsi="Arial" w:cs="Arial"/>
              </w:rPr>
            </w:pPr>
            <w:r>
              <w:rPr>
                <w:rFonts w:ascii="Arial" w:hAnsi="Arial" w:cs="Arial"/>
              </w:rPr>
              <w:t>Nein</w:t>
            </w:r>
          </w:p>
        </w:tc>
      </w:tr>
    </w:tbl>
    <w:p w14:paraId="1BD06246" w14:textId="21FB8D7D" w:rsidR="0093726A"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In Echtzeit zwischen Englisch und Deutsch übersetzen</w:t>
      </w:r>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3907"/>
      </w:tblGrid>
      <w:tr w:rsidR="00A32B86" w14:paraId="65D2EA15" w14:textId="77777777" w:rsidTr="00334807">
        <w:tc>
          <w:tcPr>
            <w:tcW w:w="4530" w:type="dxa"/>
          </w:tcPr>
          <w:p w14:paraId="7C6C008B" w14:textId="77777777" w:rsidR="00A32B86" w:rsidRDefault="00A32B86" w:rsidP="00F45549">
            <w:pPr>
              <w:pStyle w:val="Listenabsatz"/>
              <w:numPr>
                <w:ilvl w:val="0"/>
                <w:numId w:val="14"/>
              </w:numPr>
              <w:spacing w:line="276" w:lineRule="auto"/>
              <w:ind w:left="1066" w:hanging="357"/>
              <w:rPr>
                <w:rFonts w:ascii="Arial" w:hAnsi="Arial" w:cs="Arial"/>
              </w:rPr>
            </w:pPr>
            <w:r>
              <w:rPr>
                <w:rFonts w:ascii="Arial" w:hAnsi="Arial" w:cs="Arial"/>
              </w:rPr>
              <w:t>Ja</w:t>
            </w:r>
          </w:p>
        </w:tc>
        <w:tc>
          <w:tcPr>
            <w:tcW w:w="4530" w:type="dxa"/>
          </w:tcPr>
          <w:p w14:paraId="565DC171" w14:textId="296D928C" w:rsidR="00A32B86" w:rsidRDefault="00A32B86" w:rsidP="007A50A9">
            <w:pPr>
              <w:pStyle w:val="Listenabsatz"/>
              <w:spacing w:line="276" w:lineRule="auto"/>
              <w:ind w:left="1066"/>
              <w:rPr>
                <w:rFonts w:ascii="Arial" w:hAnsi="Arial" w:cs="Arial"/>
              </w:rPr>
            </w:pPr>
          </w:p>
        </w:tc>
      </w:tr>
    </w:tbl>
    <w:p w14:paraId="2456E55B" w14:textId="33223A9E" w:rsidR="0093726A"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 xml:space="preserve">Eine komplexe Knie-Operation </w:t>
      </w:r>
      <w:proofErr w:type="gramStart"/>
      <w:r w:rsidRPr="0093726A">
        <w:rPr>
          <w:rFonts w:ascii="Arial" w:hAnsi="Arial" w:cs="Arial"/>
        </w:rPr>
        <w:t>durchfuhren</w:t>
      </w:r>
      <w:proofErr w:type="gramEnd"/>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3907"/>
      </w:tblGrid>
      <w:tr w:rsidR="00A32B86" w14:paraId="1822C74B" w14:textId="77777777" w:rsidTr="00334807">
        <w:tc>
          <w:tcPr>
            <w:tcW w:w="4530" w:type="dxa"/>
          </w:tcPr>
          <w:p w14:paraId="215D865B" w14:textId="77777777" w:rsidR="00A32B86" w:rsidRDefault="00A32B86" w:rsidP="00F45549">
            <w:pPr>
              <w:pStyle w:val="Listenabsatz"/>
              <w:numPr>
                <w:ilvl w:val="0"/>
                <w:numId w:val="14"/>
              </w:numPr>
              <w:spacing w:line="276" w:lineRule="auto"/>
              <w:ind w:left="1066" w:hanging="357"/>
              <w:rPr>
                <w:rFonts w:ascii="Arial" w:hAnsi="Arial" w:cs="Arial"/>
              </w:rPr>
            </w:pPr>
            <w:r>
              <w:rPr>
                <w:rFonts w:ascii="Arial" w:hAnsi="Arial" w:cs="Arial"/>
              </w:rPr>
              <w:t>Ja</w:t>
            </w:r>
          </w:p>
        </w:tc>
        <w:tc>
          <w:tcPr>
            <w:tcW w:w="4530" w:type="dxa"/>
          </w:tcPr>
          <w:p w14:paraId="1BF81AA4" w14:textId="2F520397" w:rsidR="00A32B86" w:rsidRDefault="00A32B86" w:rsidP="007A50A9">
            <w:pPr>
              <w:pStyle w:val="Listenabsatz"/>
              <w:spacing w:line="276" w:lineRule="auto"/>
              <w:ind w:left="1066"/>
              <w:rPr>
                <w:rFonts w:ascii="Arial" w:hAnsi="Arial" w:cs="Arial"/>
              </w:rPr>
            </w:pPr>
          </w:p>
        </w:tc>
      </w:tr>
    </w:tbl>
    <w:p w14:paraId="43F3D363" w14:textId="1E1D86BA" w:rsidR="0093726A" w:rsidRDefault="0093726A" w:rsidP="00F45549">
      <w:pPr>
        <w:pStyle w:val="Listenabsatz"/>
        <w:numPr>
          <w:ilvl w:val="0"/>
          <w:numId w:val="10"/>
        </w:numPr>
        <w:spacing w:line="276" w:lineRule="auto"/>
        <w:ind w:left="1066" w:hanging="357"/>
        <w:rPr>
          <w:rFonts w:ascii="Arial" w:hAnsi="Arial" w:cs="Arial"/>
        </w:rPr>
      </w:pPr>
      <w:r w:rsidRPr="0093726A">
        <w:rPr>
          <w:rFonts w:ascii="Arial" w:hAnsi="Arial" w:cs="Arial"/>
        </w:rPr>
        <w:t>Den Geschirrspüler ausräume</w:t>
      </w:r>
      <w:r w:rsidR="00A32B86">
        <w:rPr>
          <w:rFonts w:ascii="Arial" w:hAnsi="Arial" w:cs="Arial"/>
        </w:rPr>
        <w:t>n</w:t>
      </w:r>
      <w:r w:rsidR="004F06C1" w:rsidRPr="00EC60E5">
        <w:rPr>
          <w:rFonts w:ascii="Arial" w:hAnsi="Arial" w:cs="Arial"/>
        </w:rPr>
        <w:t xml:space="preserve"> </w:t>
      </w:r>
    </w:p>
    <w:tbl>
      <w:tblPr>
        <w:tblStyle w:val="Tabellenraster"/>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4113"/>
      </w:tblGrid>
      <w:tr w:rsidR="00A32B86" w14:paraId="46D13730" w14:textId="77777777" w:rsidTr="00334807">
        <w:tc>
          <w:tcPr>
            <w:tcW w:w="4530" w:type="dxa"/>
          </w:tcPr>
          <w:p w14:paraId="109B4F67" w14:textId="54AD16DB" w:rsidR="00A32B86" w:rsidRDefault="00A32B86" w:rsidP="007A50A9">
            <w:pPr>
              <w:pStyle w:val="Listenabsatz"/>
              <w:spacing w:line="276" w:lineRule="auto"/>
              <w:ind w:left="1066"/>
              <w:rPr>
                <w:rFonts w:ascii="Arial" w:hAnsi="Arial" w:cs="Arial"/>
              </w:rPr>
            </w:pPr>
          </w:p>
        </w:tc>
        <w:tc>
          <w:tcPr>
            <w:tcW w:w="4530" w:type="dxa"/>
          </w:tcPr>
          <w:p w14:paraId="3141DD3D" w14:textId="77777777" w:rsidR="00A32B86" w:rsidRDefault="00A32B86" w:rsidP="00F45549">
            <w:pPr>
              <w:pStyle w:val="Listenabsatz"/>
              <w:numPr>
                <w:ilvl w:val="0"/>
                <w:numId w:val="14"/>
              </w:numPr>
              <w:spacing w:line="276" w:lineRule="auto"/>
              <w:ind w:left="1066" w:hanging="357"/>
              <w:rPr>
                <w:rFonts w:ascii="Arial" w:hAnsi="Arial" w:cs="Arial"/>
              </w:rPr>
            </w:pPr>
            <w:r>
              <w:rPr>
                <w:rFonts w:ascii="Arial" w:hAnsi="Arial" w:cs="Arial"/>
              </w:rPr>
              <w:t>Nein</w:t>
            </w:r>
          </w:p>
        </w:tc>
      </w:tr>
    </w:tbl>
    <w:p w14:paraId="1B6BC618" w14:textId="77777777" w:rsidR="00A32B86" w:rsidRDefault="00A32B86" w:rsidP="00A32B86">
      <w:pPr>
        <w:pStyle w:val="Listenabsatz"/>
        <w:ind w:left="1069"/>
        <w:rPr>
          <w:rFonts w:ascii="Arial" w:hAnsi="Arial" w:cs="Arial"/>
        </w:rPr>
      </w:pPr>
    </w:p>
    <w:p w14:paraId="4CC94EE2" w14:textId="77777777" w:rsidR="0093726A" w:rsidRDefault="0093726A" w:rsidP="0093726A">
      <w:pPr>
        <w:rPr>
          <w:rFonts w:ascii="Arial" w:hAnsi="Arial" w:cs="Arial"/>
        </w:rPr>
      </w:pPr>
    </w:p>
    <w:p w14:paraId="03FDBA53" w14:textId="1DBFA9A2" w:rsidR="0093726A" w:rsidRDefault="0093726A" w:rsidP="0093726A">
      <w:pPr>
        <w:pStyle w:val="Listenabsatz"/>
        <w:numPr>
          <w:ilvl w:val="0"/>
          <w:numId w:val="6"/>
        </w:numPr>
        <w:rPr>
          <w:rFonts w:ascii="Arial" w:hAnsi="Arial" w:cs="Arial"/>
        </w:rPr>
      </w:pPr>
      <w:r w:rsidRPr="0093726A">
        <w:rPr>
          <w:rFonts w:ascii="Arial" w:hAnsi="Arial" w:cs="Arial"/>
        </w:rPr>
        <w:t>Die beiliegende Tabelle stellt die wichtigsten Aspekte zur Abgrenzung zwischen starker und schwacher KI gegenüber.</w:t>
      </w:r>
    </w:p>
    <w:p w14:paraId="5CDB7C66" w14:textId="77777777" w:rsidR="0093726A" w:rsidRPr="0093726A" w:rsidRDefault="0093726A" w:rsidP="0093726A">
      <w:pPr>
        <w:pStyle w:val="Listenabsatz"/>
        <w:rPr>
          <w:rFonts w:ascii="Arial" w:hAnsi="Arial" w:cs="Arial"/>
        </w:rPr>
      </w:pPr>
    </w:p>
    <w:p w14:paraId="44CBE0E6" w14:textId="77777777" w:rsidR="00EB3914" w:rsidRDefault="00EB3914" w:rsidP="00EB3914">
      <w:pPr>
        <w:pStyle w:val="Listenabsatz"/>
        <w:numPr>
          <w:ilvl w:val="0"/>
          <w:numId w:val="18"/>
        </w:numPr>
        <w:spacing w:line="256" w:lineRule="auto"/>
        <w:rPr>
          <w:rFonts w:ascii="Arial" w:hAnsi="Arial" w:cs="Arial"/>
        </w:rPr>
      </w:pPr>
      <w:r>
        <w:rPr>
          <w:rFonts w:ascii="Arial" w:hAnsi="Arial" w:cs="Arial"/>
          <w:b/>
          <w:bCs/>
        </w:rPr>
        <w:t xml:space="preserve">Informiert </w:t>
      </w:r>
      <w:r>
        <w:rPr>
          <w:rFonts w:ascii="Arial" w:hAnsi="Arial" w:cs="Arial"/>
        </w:rPr>
        <w:t>euch mithilfe des folgenden Videos über die Begriffe „schwache KI“ und „starke KI“.</w:t>
      </w:r>
    </w:p>
    <w:p w14:paraId="5C7FAA6D" w14:textId="77777777" w:rsidR="00EB3914" w:rsidRDefault="00EB3914" w:rsidP="00EB3914">
      <w:pPr>
        <w:pStyle w:val="Listenabsatz"/>
        <w:ind w:left="1080"/>
        <w:rPr>
          <w:rFonts w:ascii="Arial" w:hAnsi="Arial" w:cs="Arial"/>
        </w:rPr>
      </w:pPr>
    </w:p>
    <w:p w14:paraId="28B9ED64" w14:textId="7FD4EE57" w:rsidR="00EB3914" w:rsidRDefault="00EB3914" w:rsidP="00EB3914">
      <w:pPr>
        <w:pStyle w:val="Listenabsatz"/>
        <w:ind w:left="1080"/>
        <w:rPr>
          <w:rFonts w:ascii="Arial" w:hAnsi="Arial" w:cs="Arial"/>
        </w:rPr>
      </w:pPr>
      <w:hyperlink r:id="rId8" w:history="1">
        <w:r>
          <w:rPr>
            <w:rStyle w:val="Hyperlink"/>
            <w:rFonts w:ascii="Arial" w:hAnsi="Arial" w:cs="Arial"/>
          </w:rPr>
          <w:t>https://www.youtube.com/watch?v=NhnGtVjRScI</w:t>
        </w:r>
      </w:hyperlink>
      <w:r>
        <w:rPr>
          <w:rFonts w:ascii="Arial" w:hAnsi="Arial" w:cs="Arial"/>
        </w:rPr>
        <w:t xml:space="preserve"> (bis 2:00 angucken)</w:t>
      </w:r>
    </w:p>
    <w:p w14:paraId="26C877B8" w14:textId="77777777" w:rsidR="00EB3914" w:rsidRDefault="00EB3914" w:rsidP="00EB3914">
      <w:pPr>
        <w:pStyle w:val="Listenabsatz"/>
        <w:ind w:left="1080"/>
        <w:rPr>
          <w:rFonts w:ascii="Arial" w:hAnsi="Arial" w:cs="Arial"/>
        </w:rPr>
      </w:pPr>
      <w:bookmarkStart w:id="1" w:name="_GoBack"/>
      <w:bookmarkEnd w:id="1"/>
    </w:p>
    <w:p w14:paraId="680A7E48" w14:textId="05CB729F" w:rsidR="0093726A" w:rsidRDefault="0093726A" w:rsidP="0093726A">
      <w:pPr>
        <w:pStyle w:val="Listenabsatz"/>
        <w:numPr>
          <w:ilvl w:val="0"/>
          <w:numId w:val="13"/>
        </w:numPr>
        <w:rPr>
          <w:rFonts w:ascii="Arial" w:hAnsi="Arial" w:cs="Arial"/>
        </w:rPr>
      </w:pPr>
      <w:r w:rsidRPr="0093726A">
        <w:rPr>
          <w:rFonts w:ascii="Arial" w:hAnsi="Arial" w:cs="Arial"/>
          <w:b/>
          <w:bCs/>
        </w:rPr>
        <w:t>Ergänze</w:t>
      </w:r>
      <w:r w:rsidRPr="0093726A">
        <w:rPr>
          <w:rFonts w:ascii="Arial" w:hAnsi="Arial" w:cs="Arial"/>
        </w:rPr>
        <w:t xml:space="preserve"> die Tabelle mit den wichtigsten Stichpunkten aus der Recherche.</w:t>
      </w:r>
    </w:p>
    <w:p w14:paraId="68F8E519" w14:textId="368D57F2" w:rsidR="00A32B86" w:rsidRDefault="00A32B86" w:rsidP="00A32B86">
      <w:pPr>
        <w:pStyle w:val="Listenabsatz"/>
        <w:ind w:left="1080"/>
        <w:rPr>
          <w:rFonts w:ascii="Arial" w:hAnsi="Arial" w:cs="Arial"/>
          <w:sz w:val="20"/>
          <w:szCs w:val="20"/>
        </w:rPr>
      </w:pPr>
    </w:p>
    <w:p w14:paraId="6773C171" w14:textId="77777777" w:rsidR="00FB7718" w:rsidRPr="00A32B86" w:rsidRDefault="00FB7718" w:rsidP="00A32B86">
      <w:pPr>
        <w:pStyle w:val="Listenabsatz"/>
        <w:ind w:left="1080"/>
        <w:rPr>
          <w:rFonts w:ascii="Arial" w:hAnsi="Arial" w:cs="Arial"/>
          <w:sz w:val="20"/>
          <w:szCs w:val="20"/>
        </w:rPr>
      </w:pPr>
    </w:p>
    <w:tbl>
      <w:tblPr>
        <w:tblStyle w:val="Tabellenraster"/>
        <w:tblW w:w="9072" w:type="dxa"/>
        <w:tblLayout w:type="fixed"/>
        <w:tblLook w:val="04A0" w:firstRow="1" w:lastRow="0" w:firstColumn="1" w:lastColumn="0" w:noHBand="0" w:noVBand="1"/>
      </w:tblPr>
      <w:tblGrid>
        <w:gridCol w:w="2044"/>
        <w:gridCol w:w="3514"/>
        <w:gridCol w:w="3514"/>
      </w:tblGrid>
      <w:tr w:rsidR="00A32B86" w:rsidRPr="00A32B86" w14:paraId="36B5B375" w14:textId="77777777" w:rsidTr="007A50A9">
        <w:tc>
          <w:tcPr>
            <w:tcW w:w="2044" w:type="dxa"/>
            <w:tcBorders>
              <w:top w:val="nil"/>
              <w:left w:val="nil"/>
            </w:tcBorders>
            <w:shd w:val="clear" w:color="auto" w:fill="FFFFFF" w:themeFill="background1"/>
          </w:tcPr>
          <w:p w14:paraId="0701E2CE" w14:textId="77777777" w:rsidR="00A32B86" w:rsidRPr="00A32B86" w:rsidRDefault="00A32B86" w:rsidP="00334807">
            <w:pPr>
              <w:jc w:val="center"/>
              <w:rPr>
                <w:rFonts w:ascii="Arial" w:hAnsi="Arial" w:cs="Arial"/>
                <w:b/>
                <w:bCs/>
                <w:sz w:val="20"/>
                <w:szCs w:val="20"/>
              </w:rPr>
            </w:pPr>
          </w:p>
        </w:tc>
        <w:tc>
          <w:tcPr>
            <w:tcW w:w="3514" w:type="dxa"/>
            <w:shd w:val="clear" w:color="auto" w:fill="D9D9D9" w:themeFill="background1" w:themeFillShade="D9"/>
          </w:tcPr>
          <w:p w14:paraId="6E669AB3" w14:textId="77777777" w:rsidR="00A32B86" w:rsidRPr="00A32B86" w:rsidRDefault="00A32B86" w:rsidP="00334807">
            <w:pPr>
              <w:jc w:val="center"/>
              <w:rPr>
                <w:rFonts w:ascii="Arial" w:hAnsi="Arial" w:cs="Arial"/>
                <w:b/>
                <w:bCs/>
                <w:szCs w:val="20"/>
              </w:rPr>
            </w:pPr>
            <w:r w:rsidRPr="00A32B86">
              <w:rPr>
                <w:rFonts w:ascii="Arial" w:hAnsi="Arial" w:cs="Arial"/>
                <w:b/>
                <w:bCs/>
                <w:szCs w:val="20"/>
              </w:rPr>
              <w:t>Schwache KI</w:t>
            </w:r>
          </w:p>
        </w:tc>
        <w:tc>
          <w:tcPr>
            <w:tcW w:w="3514" w:type="dxa"/>
            <w:shd w:val="clear" w:color="auto" w:fill="D9D9D9" w:themeFill="background1" w:themeFillShade="D9"/>
          </w:tcPr>
          <w:p w14:paraId="7149C920" w14:textId="77777777" w:rsidR="00A32B86" w:rsidRPr="00A32B86" w:rsidRDefault="00A32B86" w:rsidP="00334807">
            <w:pPr>
              <w:jc w:val="center"/>
              <w:rPr>
                <w:rFonts w:ascii="Arial" w:hAnsi="Arial" w:cs="Arial"/>
                <w:b/>
                <w:bCs/>
                <w:szCs w:val="20"/>
              </w:rPr>
            </w:pPr>
            <w:r w:rsidRPr="00A32B86">
              <w:rPr>
                <w:rFonts w:ascii="Arial" w:hAnsi="Arial" w:cs="Arial"/>
                <w:b/>
                <w:bCs/>
                <w:szCs w:val="20"/>
              </w:rPr>
              <w:t>Starke KI</w:t>
            </w:r>
          </w:p>
        </w:tc>
      </w:tr>
      <w:tr w:rsidR="007A50A9" w14:paraId="57E090CD" w14:textId="77777777" w:rsidTr="007A50A9">
        <w:tc>
          <w:tcPr>
            <w:tcW w:w="2044" w:type="dxa"/>
            <w:shd w:val="clear" w:color="auto" w:fill="D9D9D9" w:themeFill="background1" w:themeFillShade="D9"/>
          </w:tcPr>
          <w:p w14:paraId="73B25975" w14:textId="77777777" w:rsidR="007A50A9" w:rsidRPr="00A32B86" w:rsidRDefault="007A50A9" w:rsidP="007A50A9">
            <w:pPr>
              <w:rPr>
                <w:rFonts w:ascii="Arial" w:hAnsi="Arial" w:cs="Arial"/>
                <w:b/>
                <w:bCs/>
                <w:szCs w:val="20"/>
              </w:rPr>
            </w:pPr>
            <w:r w:rsidRPr="00A32B86">
              <w:rPr>
                <w:rFonts w:ascii="Arial" w:hAnsi="Arial" w:cs="Arial"/>
                <w:b/>
                <w:bCs/>
                <w:szCs w:val="20"/>
              </w:rPr>
              <w:t>Vorgehen</w:t>
            </w:r>
          </w:p>
        </w:tc>
        <w:tc>
          <w:tcPr>
            <w:tcW w:w="3514" w:type="dxa"/>
            <w:tcBorders>
              <w:top w:val="single" w:sz="4" w:space="0" w:color="auto"/>
              <w:left w:val="single" w:sz="4" w:space="0" w:color="auto"/>
              <w:bottom w:val="single" w:sz="4" w:space="0" w:color="auto"/>
              <w:right w:val="single" w:sz="4" w:space="0" w:color="auto"/>
            </w:tcBorders>
          </w:tcPr>
          <w:p w14:paraId="68A15FD5" w14:textId="79532359" w:rsidR="007A50A9" w:rsidRPr="007A50A9" w:rsidRDefault="007A50A9" w:rsidP="007A50A9">
            <w:pPr>
              <w:spacing w:line="360" w:lineRule="auto"/>
              <w:rPr>
                <w:rFonts w:ascii="Arial" w:hAnsi="Arial" w:cs="Arial"/>
                <w:szCs w:val="20"/>
              </w:rPr>
            </w:pPr>
            <w:r w:rsidRPr="007A50A9">
              <w:rPr>
                <w:rFonts w:ascii="Arial" w:hAnsi="Arial" w:cs="Arial"/>
                <w:szCs w:val="20"/>
              </w:rPr>
              <w:t>Klar definierte Aufgaben mit einer festgelegten Methodik bewältigen</w:t>
            </w:r>
          </w:p>
        </w:tc>
        <w:tc>
          <w:tcPr>
            <w:tcW w:w="3514" w:type="dxa"/>
            <w:tcBorders>
              <w:top w:val="single" w:sz="4" w:space="0" w:color="auto"/>
              <w:left w:val="single" w:sz="4" w:space="0" w:color="auto"/>
              <w:bottom w:val="single" w:sz="4" w:space="0" w:color="auto"/>
              <w:right w:val="single" w:sz="4" w:space="0" w:color="auto"/>
            </w:tcBorders>
          </w:tcPr>
          <w:p w14:paraId="05800645" w14:textId="77777777" w:rsidR="007A50A9" w:rsidRPr="007A50A9" w:rsidRDefault="007A50A9" w:rsidP="007A50A9">
            <w:pPr>
              <w:spacing w:line="360" w:lineRule="auto"/>
              <w:rPr>
                <w:rFonts w:ascii="Arial" w:hAnsi="Arial" w:cs="Arial"/>
                <w:szCs w:val="20"/>
              </w:rPr>
            </w:pPr>
            <w:r w:rsidRPr="007A50A9">
              <w:rPr>
                <w:rFonts w:ascii="Arial" w:hAnsi="Arial" w:cs="Arial"/>
                <w:szCs w:val="20"/>
              </w:rPr>
              <w:t>selbstständig:</w:t>
            </w:r>
          </w:p>
          <w:p w14:paraId="1B7D3F23" w14:textId="77777777" w:rsidR="007A50A9" w:rsidRPr="007A50A9" w:rsidRDefault="007A50A9" w:rsidP="007A50A9">
            <w:pPr>
              <w:spacing w:line="360" w:lineRule="auto"/>
              <w:rPr>
                <w:rFonts w:ascii="Arial" w:hAnsi="Arial" w:cs="Arial"/>
                <w:szCs w:val="20"/>
              </w:rPr>
            </w:pPr>
            <w:r w:rsidRPr="007A50A9">
              <w:rPr>
                <w:rFonts w:ascii="Arial" w:hAnsi="Arial" w:cs="Arial"/>
                <w:szCs w:val="20"/>
              </w:rPr>
              <w:t>- Aufgabenstellung erkennen + definieren</w:t>
            </w:r>
          </w:p>
          <w:p w14:paraId="16871941" w14:textId="2EEBF2CA" w:rsidR="007A50A9" w:rsidRPr="007A50A9" w:rsidRDefault="007A50A9" w:rsidP="007A50A9">
            <w:pPr>
              <w:spacing w:line="360" w:lineRule="auto"/>
              <w:rPr>
                <w:rFonts w:ascii="Arial" w:hAnsi="Arial" w:cs="Arial"/>
                <w:szCs w:val="20"/>
              </w:rPr>
            </w:pPr>
            <w:r w:rsidRPr="007A50A9">
              <w:rPr>
                <w:rFonts w:ascii="Arial" w:hAnsi="Arial" w:cs="Arial"/>
                <w:szCs w:val="20"/>
              </w:rPr>
              <w:t>- Wissen aneignen</w:t>
            </w:r>
          </w:p>
        </w:tc>
      </w:tr>
      <w:tr w:rsidR="007A50A9" w14:paraId="2FC3A02C" w14:textId="77777777" w:rsidTr="007A50A9">
        <w:tc>
          <w:tcPr>
            <w:tcW w:w="2044" w:type="dxa"/>
            <w:shd w:val="clear" w:color="auto" w:fill="D9D9D9" w:themeFill="background1" w:themeFillShade="D9"/>
          </w:tcPr>
          <w:p w14:paraId="5D1FFF88" w14:textId="77777777" w:rsidR="007A50A9" w:rsidRPr="00A32B86" w:rsidRDefault="007A50A9" w:rsidP="007A50A9">
            <w:pPr>
              <w:rPr>
                <w:rFonts w:ascii="Arial" w:hAnsi="Arial" w:cs="Arial"/>
                <w:b/>
                <w:bCs/>
                <w:szCs w:val="20"/>
              </w:rPr>
            </w:pPr>
            <w:r w:rsidRPr="00A32B86">
              <w:rPr>
                <w:rFonts w:ascii="Arial" w:hAnsi="Arial" w:cs="Arial"/>
                <w:b/>
                <w:bCs/>
                <w:szCs w:val="20"/>
              </w:rPr>
              <w:t>Art des Problems</w:t>
            </w:r>
          </w:p>
        </w:tc>
        <w:tc>
          <w:tcPr>
            <w:tcW w:w="3514" w:type="dxa"/>
            <w:tcBorders>
              <w:top w:val="single" w:sz="4" w:space="0" w:color="auto"/>
              <w:left w:val="single" w:sz="4" w:space="0" w:color="auto"/>
              <w:bottom w:val="single" w:sz="4" w:space="0" w:color="auto"/>
              <w:right w:val="single" w:sz="4" w:space="0" w:color="auto"/>
            </w:tcBorders>
          </w:tcPr>
          <w:p w14:paraId="6C3D2694" w14:textId="2CCDF764" w:rsidR="007A50A9" w:rsidRPr="007A50A9" w:rsidRDefault="007A50A9" w:rsidP="007A50A9">
            <w:pPr>
              <w:spacing w:line="360" w:lineRule="auto"/>
              <w:rPr>
                <w:rFonts w:ascii="Arial" w:hAnsi="Arial" w:cs="Arial"/>
                <w:szCs w:val="20"/>
              </w:rPr>
            </w:pPr>
            <w:r w:rsidRPr="007A50A9">
              <w:rPr>
                <w:rFonts w:ascii="Arial" w:hAnsi="Arial" w:cs="Arial"/>
                <w:szCs w:val="20"/>
              </w:rPr>
              <w:t>komplexe, aber genau spezifizierte Probleme</w:t>
            </w:r>
          </w:p>
        </w:tc>
        <w:tc>
          <w:tcPr>
            <w:tcW w:w="3514" w:type="dxa"/>
            <w:tcBorders>
              <w:top w:val="single" w:sz="4" w:space="0" w:color="auto"/>
              <w:left w:val="single" w:sz="4" w:space="0" w:color="auto"/>
              <w:bottom w:val="single" w:sz="4" w:space="0" w:color="auto"/>
              <w:right w:val="single" w:sz="4" w:space="0" w:color="auto"/>
            </w:tcBorders>
          </w:tcPr>
          <w:p w14:paraId="1F48326F" w14:textId="74988028" w:rsidR="007A50A9" w:rsidRPr="007A50A9" w:rsidRDefault="007A50A9" w:rsidP="007A50A9">
            <w:pPr>
              <w:spacing w:line="360" w:lineRule="auto"/>
              <w:rPr>
                <w:rFonts w:ascii="Arial" w:hAnsi="Arial" w:cs="Arial"/>
                <w:szCs w:val="20"/>
              </w:rPr>
            </w:pPr>
            <w:r w:rsidRPr="007A50A9">
              <w:rPr>
                <w:rFonts w:ascii="Arial" w:hAnsi="Arial" w:cs="Arial"/>
                <w:szCs w:val="20"/>
              </w:rPr>
              <w:t>Jedes mögliche</w:t>
            </w:r>
          </w:p>
        </w:tc>
      </w:tr>
      <w:tr w:rsidR="007A50A9" w14:paraId="6909E671" w14:textId="77777777" w:rsidTr="007A50A9">
        <w:tc>
          <w:tcPr>
            <w:tcW w:w="2044" w:type="dxa"/>
            <w:shd w:val="clear" w:color="auto" w:fill="D9D9D9" w:themeFill="background1" w:themeFillShade="D9"/>
          </w:tcPr>
          <w:p w14:paraId="7EE47546" w14:textId="77777777" w:rsidR="007A50A9" w:rsidRPr="00A32B86" w:rsidRDefault="007A50A9" w:rsidP="007A50A9">
            <w:pPr>
              <w:rPr>
                <w:rFonts w:ascii="Arial" w:hAnsi="Arial" w:cs="Arial"/>
                <w:b/>
                <w:bCs/>
                <w:szCs w:val="20"/>
              </w:rPr>
            </w:pPr>
            <w:r w:rsidRPr="00A32B86">
              <w:rPr>
                <w:rFonts w:ascii="Arial" w:hAnsi="Arial" w:cs="Arial"/>
                <w:b/>
                <w:bCs/>
                <w:szCs w:val="20"/>
              </w:rPr>
              <w:t>Schwächen</w:t>
            </w:r>
          </w:p>
        </w:tc>
        <w:tc>
          <w:tcPr>
            <w:tcW w:w="3514" w:type="dxa"/>
            <w:tcBorders>
              <w:top w:val="single" w:sz="4" w:space="0" w:color="auto"/>
              <w:left w:val="single" w:sz="4" w:space="0" w:color="auto"/>
              <w:bottom w:val="single" w:sz="4" w:space="0" w:color="auto"/>
              <w:right w:val="single" w:sz="4" w:space="0" w:color="auto"/>
            </w:tcBorders>
          </w:tcPr>
          <w:p w14:paraId="19796DA7" w14:textId="77777777" w:rsidR="007A50A9" w:rsidRPr="007A50A9" w:rsidRDefault="007A50A9" w:rsidP="007A50A9">
            <w:pPr>
              <w:spacing w:line="360" w:lineRule="auto"/>
              <w:rPr>
                <w:rFonts w:ascii="Arial" w:hAnsi="Arial" w:cs="Arial"/>
                <w:szCs w:val="20"/>
              </w:rPr>
            </w:pPr>
            <w:r w:rsidRPr="007A50A9">
              <w:rPr>
                <w:rFonts w:ascii="Arial" w:hAnsi="Arial" w:cs="Arial"/>
                <w:szCs w:val="20"/>
              </w:rPr>
              <w:t>- keine Kreativität</w:t>
            </w:r>
          </w:p>
          <w:p w14:paraId="2592A632" w14:textId="62706187" w:rsidR="007A50A9" w:rsidRPr="007A50A9" w:rsidRDefault="007A50A9" w:rsidP="007A50A9">
            <w:pPr>
              <w:spacing w:line="360" w:lineRule="auto"/>
              <w:rPr>
                <w:rFonts w:ascii="Arial" w:hAnsi="Arial" w:cs="Arial"/>
                <w:szCs w:val="20"/>
              </w:rPr>
            </w:pPr>
            <w:r w:rsidRPr="007A50A9">
              <w:rPr>
                <w:rFonts w:ascii="Arial" w:hAnsi="Arial" w:cs="Arial"/>
                <w:szCs w:val="20"/>
              </w:rPr>
              <w:t xml:space="preserve">- nicht universell selbstständig lernen </w:t>
            </w:r>
          </w:p>
        </w:tc>
        <w:tc>
          <w:tcPr>
            <w:tcW w:w="3514" w:type="dxa"/>
            <w:tcBorders>
              <w:top w:val="single" w:sz="4" w:space="0" w:color="auto"/>
              <w:left w:val="single" w:sz="4" w:space="0" w:color="auto"/>
              <w:bottom w:val="single" w:sz="4" w:space="0" w:color="auto"/>
              <w:right w:val="single" w:sz="4" w:space="0" w:color="auto"/>
            </w:tcBorders>
          </w:tcPr>
          <w:p w14:paraId="0A07D1D7" w14:textId="0C5A6B49" w:rsidR="007A50A9" w:rsidRPr="007A50A9" w:rsidRDefault="007A50A9" w:rsidP="007A50A9">
            <w:pPr>
              <w:spacing w:line="360" w:lineRule="auto"/>
              <w:rPr>
                <w:rFonts w:ascii="Arial" w:hAnsi="Arial" w:cs="Arial"/>
                <w:szCs w:val="20"/>
              </w:rPr>
            </w:pPr>
            <w:r w:rsidRPr="007A50A9">
              <w:rPr>
                <w:rFonts w:ascii="Arial" w:hAnsi="Arial" w:cs="Arial"/>
                <w:szCs w:val="20"/>
              </w:rPr>
              <w:t>keine</w:t>
            </w:r>
          </w:p>
        </w:tc>
      </w:tr>
      <w:tr w:rsidR="007A50A9" w14:paraId="5FC25644" w14:textId="77777777" w:rsidTr="007A50A9">
        <w:tc>
          <w:tcPr>
            <w:tcW w:w="2044" w:type="dxa"/>
            <w:shd w:val="clear" w:color="auto" w:fill="D9D9D9" w:themeFill="background1" w:themeFillShade="D9"/>
          </w:tcPr>
          <w:p w14:paraId="3BDA65E0" w14:textId="77777777" w:rsidR="007A50A9" w:rsidRPr="00A32B86" w:rsidRDefault="007A50A9" w:rsidP="007A50A9">
            <w:pPr>
              <w:rPr>
                <w:rFonts w:ascii="Arial" w:hAnsi="Arial" w:cs="Arial"/>
                <w:b/>
                <w:bCs/>
                <w:szCs w:val="20"/>
              </w:rPr>
            </w:pPr>
            <w:r w:rsidRPr="00A32B86">
              <w:rPr>
                <w:rFonts w:ascii="Arial" w:hAnsi="Arial" w:cs="Arial"/>
                <w:b/>
                <w:bCs/>
                <w:szCs w:val="20"/>
              </w:rPr>
              <w:t>Beispiele</w:t>
            </w:r>
          </w:p>
        </w:tc>
        <w:tc>
          <w:tcPr>
            <w:tcW w:w="3514" w:type="dxa"/>
            <w:tcBorders>
              <w:top w:val="single" w:sz="4" w:space="0" w:color="auto"/>
              <w:left w:val="single" w:sz="4" w:space="0" w:color="auto"/>
              <w:bottom w:val="single" w:sz="4" w:space="0" w:color="auto"/>
              <w:right w:val="single" w:sz="4" w:space="0" w:color="auto"/>
            </w:tcBorders>
          </w:tcPr>
          <w:p w14:paraId="2C2F2C9F" w14:textId="03D290F0" w:rsidR="007A50A9" w:rsidRPr="007A50A9" w:rsidRDefault="007A50A9" w:rsidP="007A50A9">
            <w:pPr>
              <w:spacing w:line="360" w:lineRule="auto"/>
              <w:rPr>
                <w:rFonts w:ascii="Arial" w:hAnsi="Arial" w:cs="Arial"/>
                <w:szCs w:val="20"/>
              </w:rPr>
            </w:pPr>
            <w:r w:rsidRPr="007A50A9">
              <w:rPr>
                <w:rFonts w:ascii="Arial" w:hAnsi="Arial" w:cs="Arial"/>
                <w:szCs w:val="20"/>
              </w:rPr>
              <w:t>Spracherkennung, Zeichenerkennung, Alexa, Siri, Spiele-KI (Schach, Sudoku)</w:t>
            </w:r>
          </w:p>
        </w:tc>
        <w:tc>
          <w:tcPr>
            <w:tcW w:w="3514" w:type="dxa"/>
            <w:tcBorders>
              <w:top w:val="single" w:sz="4" w:space="0" w:color="auto"/>
              <w:left w:val="single" w:sz="4" w:space="0" w:color="auto"/>
              <w:bottom w:val="single" w:sz="4" w:space="0" w:color="auto"/>
              <w:right w:val="single" w:sz="4" w:space="0" w:color="auto"/>
            </w:tcBorders>
          </w:tcPr>
          <w:p w14:paraId="453D67C2" w14:textId="400EEA41" w:rsidR="007A50A9" w:rsidRPr="007A50A9" w:rsidRDefault="007A50A9" w:rsidP="007A50A9">
            <w:pPr>
              <w:spacing w:line="360" w:lineRule="auto"/>
              <w:rPr>
                <w:rFonts w:ascii="Arial" w:hAnsi="Arial" w:cs="Arial"/>
                <w:szCs w:val="20"/>
              </w:rPr>
            </w:pPr>
            <w:r w:rsidRPr="007A50A9">
              <w:rPr>
                <w:rFonts w:ascii="Arial" w:hAnsi="Arial" w:cs="Arial"/>
                <w:szCs w:val="20"/>
              </w:rPr>
              <w:t>Science-Fiction-Literatur und Filme</w:t>
            </w:r>
          </w:p>
        </w:tc>
      </w:tr>
    </w:tbl>
    <w:p w14:paraId="741CF8B3" w14:textId="77F1CC18" w:rsidR="009B1D73" w:rsidRDefault="009B1D73" w:rsidP="0093726A">
      <w:pPr>
        <w:pStyle w:val="Listenabsatz"/>
        <w:rPr>
          <w:rFonts w:ascii="Arial" w:hAnsi="Arial" w:cs="Arial"/>
        </w:rPr>
      </w:pPr>
    </w:p>
    <w:p w14:paraId="122FB872" w14:textId="77777777" w:rsidR="009B1D73" w:rsidRDefault="009B1D73">
      <w:pPr>
        <w:rPr>
          <w:rFonts w:ascii="Arial" w:hAnsi="Arial" w:cs="Arial"/>
        </w:rPr>
      </w:pPr>
      <w:r>
        <w:rPr>
          <w:rFonts w:ascii="Arial" w:hAnsi="Arial" w:cs="Arial"/>
        </w:rPr>
        <w:br w:type="page"/>
      </w:r>
    </w:p>
    <w:p w14:paraId="1A243DE3" w14:textId="77777777" w:rsidR="009B1D73" w:rsidRDefault="009B1D73" w:rsidP="009B1D73">
      <w:pPr>
        <w:rPr>
          <w:rFonts w:ascii="Arial" w:hAnsi="Arial" w:cs="Arial"/>
        </w:rPr>
      </w:pPr>
    </w:p>
    <w:p w14:paraId="05B666C7" w14:textId="40D7033A" w:rsidR="009B1D73" w:rsidRDefault="009B1D73" w:rsidP="009B1D73">
      <w:pPr>
        <w:pStyle w:val="Listenabsatz"/>
        <w:numPr>
          <w:ilvl w:val="0"/>
          <w:numId w:val="6"/>
        </w:numPr>
        <w:jc w:val="both"/>
        <w:rPr>
          <w:rFonts w:ascii="Arial" w:hAnsi="Arial" w:cs="Arial"/>
        </w:rPr>
      </w:pPr>
      <w:r w:rsidRPr="009B1D73">
        <w:rPr>
          <w:rFonts w:ascii="Arial" w:hAnsi="Arial" w:cs="Arial"/>
        </w:rPr>
        <w:t xml:space="preserve">Die nachfolgenden Bilder stellen </w:t>
      </w:r>
      <w:r>
        <w:rPr>
          <w:rFonts w:ascii="Arial" w:hAnsi="Arial" w:cs="Arial"/>
        </w:rPr>
        <w:t>künstliche Neuronale Netze dar.</w:t>
      </w:r>
    </w:p>
    <w:p w14:paraId="1F63672D" w14:textId="77777777" w:rsidR="009B1D73" w:rsidRPr="009B1D73" w:rsidRDefault="009B1D73" w:rsidP="009B1D73">
      <w:pPr>
        <w:pStyle w:val="Listenabsatz"/>
        <w:jc w:val="both"/>
        <w:rPr>
          <w:rFonts w:ascii="Arial" w:hAnsi="Arial" w:cs="Arial"/>
        </w:rPr>
      </w:pPr>
    </w:p>
    <w:p w14:paraId="42643CF3" w14:textId="33C95ADB" w:rsidR="009B1D73" w:rsidRPr="009B1D73" w:rsidRDefault="009B1D73" w:rsidP="009B1D73">
      <w:pPr>
        <w:pStyle w:val="Listenabsatz"/>
        <w:rPr>
          <w:rFonts w:ascii="Arial" w:hAnsi="Arial" w:cs="Arial"/>
        </w:rPr>
      </w:pPr>
      <w:r w:rsidRPr="009B1D73">
        <w:rPr>
          <w:rFonts w:ascii="Arial" w:hAnsi="Arial" w:cs="Arial"/>
          <w:b/>
          <w:bCs/>
        </w:rPr>
        <w:t>Erkläre</w:t>
      </w:r>
      <w:r w:rsidRPr="009B1D73">
        <w:rPr>
          <w:rFonts w:ascii="Arial" w:hAnsi="Arial" w:cs="Arial"/>
        </w:rPr>
        <w:t xml:space="preserve"> den Inhalt des jeweiligen Bildes in deinen eigenen Worten.</w:t>
      </w:r>
    </w:p>
    <w:p w14:paraId="080DC151" w14:textId="70AC1B00" w:rsidR="009B1D73" w:rsidRPr="009B1D73" w:rsidRDefault="009B1D73" w:rsidP="009B1D73">
      <w:pPr>
        <w:pStyle w:val="Listenabsatz"/>
        <w:numPr>
          <w:ilvl w:val="0"/>
          <w:numId w:val="16"/>
        </w:numPr>
        <w:rPr>
          <w:b/>
          <w:bCs/>
          <w:sz w:val="24"/>
        </w:rPr>
      </w:pPr>
      <w:r w:rsidRPr="00411FF3">
        <w:rPr>
          <w:noProof/>
        </w:rPr>
        <w:drawing>
          <wp:anchor distT="0" distB="0" distL="114300" distR="114300" simplePos="0" relativeHeight="251662336" behindDoc="1" locked="0" layoutInCell="1" allowOverlap="1" wp14:anchorId="1A0EB1BE" wp14:editId="40C5748E">
            <wp:simplePos x="0" y="0"/>
            <wp:positionH relativeFrom="margin">
              <wp:align>left</wp:align>
            </wp:positionH>
            <wp:positionV relativeFrom="paragraph">
              <wp:posOffset>199390</wp:posOffset>
            </wp:positionV>
            <wp:extent cx="3842385" cy="2882265"/>
            <wp:effectExtent l="0" t="0" r="571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2385" cy="2882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07C6F" w14:textId="77777777" w:rsidR="007A50A9" w:rsidRPr="007A50A9" w:rsidRDefault="007A50A9" w:rsidP="007A50A9">
      <w:pPr>
        <w:jc w:val="both"/>
        <w:rPr>
          <w:rFonts w:ascii="Arial" w:hAnsi="Arial" w:cs="Arial"/>
        </w:rPr>
      </w:pPr>
      <w:r w:rsidRPr="007A50A9">
        <w:rPr>
          <w:rFonts w:ascii="Arial" w:hAnsi="Arial" w:cs="Arial"/>
        </w:rPr>
        <w:t>Die Begriffe der Künstliche Intelligenz leiten sich aus der Biologie ab. Ein Neuronales Netz ist das Modell eines menschlichen Gehirns. Im menschlichen Gehirn ist ein Neuron eine Nervenzelle, die mit anderen Nervenzellen verbunden ist und elektrische Signale an diese weitergibt. Wie die Nervenzelle verarbeitet auch ein künstliches Neuron Signale und gibt einen Output weiter. Viele künstliche Neuronen arbeiten zusammen und ergeben so ein künstliches neuronales Netz (KNN).</w:t>
      </w:r>
    </w:p>
    <w:p w14:paraId="07B5CBE5" w14:textId="77777777" w:rsidR="007A50A9" w:rsidRDefault="009B1D73" w:rsidP="007A50A9">
      <w:pPr>
        <w:pStyle w:val="Listenabsatz"/>
        <w:numPr>
          <w:ilvl w:val="0"/>
          <w:numId w:val="16"/>
        </w:numPr>
      </w:pPr>
      <w:r w:rsidRPr="00411FF3">
        <w:rPr>
          <w:noProof/>
        </w:rPr>
        <w:drawing>
          <wp:anchor distT="0" distB="0" distL="114300" distR="114300" simplePos="0" relativeHeight="251663360" behindDoc="1" locked="0" layoutInCell="1" allowOverlap="1" wp14:anchorId="72153DB4" wp14:editId="0D2B2ACC">
            <wp:simplePos x="0" y="0"/>
            <wp:positionH relativeFrom="margin">
              <wp:align>left</wp:align>
            </wp:positionH>
            <wp:positionV relativeFrom="paragraph">
              <wp:posOffset>200207</wp:posOffset>
            </wp:positionV>
            <wp:extent cx="3918585" cy="2939415"/>
            <wp:effectExtent l="0" t="0" r="571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6291" cy="29456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A6B8D" w14:textId="6F96CFFB" w:rsidR="003D58C1" w:rsidRPr="007A50A9" w:rsidRDefault="007A50A9" w:rsidP="007A50A9">
      <w:pPr>
        <w:pStyle w:val="Listenabsatz"/>
        <w:ind w:left="0"/>
        <w:jc w:val="both"/>
        <w:rPr>
          <w:rFonts w:ascii="Arial" w:hAnsi="Arial" w:cs="Arial"/>
        </w:rPr>
      </w:pPr>
      <w:r w:rsidRPr="007A50A9">
        <w:rPr>
          <w:rFonts w:ascii="Arial" w:hAnsi="Arial" w:cs="Arial"/>
        </w:rPr>
        <w:t>Als erstes übersetzt das neuronale Netzwerk das Bild Pixel für Pixel in Werte, die durch die Neuronen berechnet werden können. Das Neuron der ersten Ebene nimmt nun den Input (den Farbwert des Pixels) und verarbeitet diese Information (berechnet eine Formel) und gibt danach das Ergebnis an die nächste Ebene mit Neuronen weiter.</w:t>
      </w:r>
      <w:r w:rsidR="003D58C1" w:rsidRPr="007A50A9">
        <w:rPr>
          <w:rFonts w:ascii="Arial" w:hAnsi="Arial" w:cs="Arial"/>
        </w:rPr>
        <w:br w:type="page"/>
      </w:r>
    </w:p>
    <w:p w14:paraId="25E4D624" w14:textId="71F30B6E" w:rsidR="009B1D73" w:rsidRDefault="009B1D73" w:rsidP="009B1D73">
      <w:pPr>
        <w:rPr>
          <w:rFonts w:ascii="Arial" w:hAnsi="Arial" w:cs="Arial"/>
        </w:rPr>
      </w:pPr>
    </w:p>
    <w:p w14:paraId="5533E03C" w14:textId="50B0F943" w:rsidR="003D58C1" w:rsidRPr="003D58C1" w:rsidRDefault="003D58C1" w:rsidP="003D58C1">
      <w:pPr>
        <w:pStyle w:val="Listenabsatz"/>
        <w:numPr>
          <w:ilvl w:val="0"/>
          <w:numId w:val="13"/>
        </w:numPr>
        <w:rPr>
          <w:b/>
          <w:bCs/>
        </w:rPr>
      </w:pPr>
      <w:r w:rsidRPr="003D58C1">
        <w:rPr>
          <w:noProof/>
        </w:rPr>
        <w:drawing>
          <wp:anchor distT="0" distB="0" distL="114300" distR="114300" simplePos="0" relativeHeight="251665408" behindDoc="1" locked="0" layoutInCell="1" allowOverlap="1" wp14:anchorId="777FF13F" wp14:editId="0256F853">
            <wp:simplePos x="0" y="0"/>
            <wp:positionH relativeFrom="margin">
              <wp:align>left</wp:align>
            </wp:positionH>
            <wp:positionV relativeFrom="paragraph">
              <wp:posOffset>208915</wp:posOffset>
            </wp:positionV>
            <wp:extent cx="3842385" cy="2881630"/>
            <wp:effectExtent l="0" t="0" r="571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42385" cy="288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E7E2E" w14:textId="77777777" w:rsidR="007A50A9" w:rsidRPr="007A50A9" w:rsidRDefault="007A50A9" w:rsidP="007A50A9">
      <w:pPr>
        <w:jc w:val="both"/>
        <w:rPr>
          <w:rFonts w:ascii="Arial" w:hAnsi="Arial" w:cs="Arial"/>
        </w:rPr>
      </w:pPr>
      <w:r w:rsidRPr="007A50A9">
        <w:rPr>
          <w:rFonts w:ascii="Arial" w:hAnsi="Arial" w:cs="Arial"/>
        </w:rPr>
        <w:t>Die letzte Ebene mit Neuronen entspricht dann den beiden möglichen Outputs – Apfel oder Birne. Je nachdem, bei welchem der beiden Output-Neuronen das Ergebnis der Berechnung höher ist (in diesem Fall: näher am Wert 1 liegt), gibt das Netzwerk das Ergebnis als "Apfel" oder "Birne" heraus. Die zufällig gewählten Parameter der einzelnen Neuronen ergeben zunächst eine zufällige und damit falsche Antwort.</w:t>
      </w:r>
    </w:p>
    <w:p w14:paraId="1895CDC1" w14:textId="0F95C49B" w:rsidR="003D58C1" w:rsidRPr="003D58C1" w:rsidRDefault="003D58C1" w:rsidP="003D58C1">
      <w:pPr>
        <w:pStyle w:val="Listenabsatz"/>
        <w:numPr>
          <w:ilvl w:val="0"/>
          <w:numId w:val="13"/>
        </w:numPr>
        <w:rPr>
          <w:sz w:val="24"/>
        </w:rPr>
      </w:pPr>
      <w:r w:rsidRPr="003D58C1">
        <w:rPr>
          <w:noProof/>
        </w:rPr>
        <w:drawing>
          <wp:anchor distT="0" distB="0" distL="114300" distR="114300" simplePos="0" relativeHeight="251666432" behindDoc="0" locked="0" layoutInCell="1" allowOverlap="1" wp14:anchorId="5D813422" wp14:editId="4EF63E91">
            <wp:simplePos x="0" y="0"/>
            <wp:positionH relativeFrom="margin">
              <wp:posOffset>-5080</wp:posOffset>
            </wp:positionH>
            <wp:positionV relativeFrom="paragraph">
              <wp:posOffset>228600</wp:posOffset>
            </wp:positionV>
            <wp:extent cx="3926205" cy="290004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926205" cy="2900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6B3DC" w14:textId="57CB2AEC" w:rsidR="003D58C1" w:rsidRDefault="007A50A9" w:rsidP="007A50A9">
      <w:pPr>
        <w:jc w:val="both"/>
        <w:rPr>
          <w:rFonts w:ascii="Arial" w:hAnsi="Arial" w:cs="Arial"/>
        </w:rPr>
      </w:pPr>
      <w:r w:rsidRPr="007A50A9">
        <w:rPr>
          <w:rFonts w:ascii="Arial" w:hAnsi="Arial" w:cs="Arial"/>
        </w:rPr>
        <w:t>Jetzt kommt aber der wichtige Schritt: Die zufälligen Werte der einzelnen Neuronen werden nun ausgehend vom Ergebnis so angepasst, dass sie das richtige Ergebnis berechnen. Das macht das Netz automatisch durch eine komplexe Formel. Durch Abgleich des Ergebnisses mit dem Zielwert kann das KNN seine Neuronen allmählich trainieren, um so die richtige Antwort zu geben.</w:t>
      </w:r>
    </w:p>
    <w:p w14:paraId="140A7792" w14:textId="10B51802" w:rsidR="003D58C1" w:rsidRPr="003D58C1" w:rsidRDefault="003D58C1" w:rsidP="003D58C1">
      <w:pPr>
        <w:rPr>
          <w:rFonts w:ascii="Arial" w:hAnsi="Arial" w:cs="Arial"/>
        </w:rPr>
      </w:pPr>
      <w:r w:rsidRPr="003D58C1">
        <w:rPr>
          <w:rFonts w:ascii="Arial" w:hAnsi="Arial" w:cs="Arial"/>
        </w:rPr>
        <w:t xml:space="preserve">Quelle: </w:t>
      </w:r>
      <w:hyperlink r:id="rId13" w:history="1">
        <w:r w:rsidRPr="003D58C1">
          <w:rPr>
            <w:rFonts w:ascii="Arial" w:hAnsi="Arial" w:cs="Arial"/>
            <w:color w:val="0563C1" w:themeColor="hyperlink"/>
            <w:u w:val="single"/>
          </w:rPr>
          <w:t>https://cmc.wfb-bremen.de/de/page/stories/digitalisierung-industrie40/was-ist-ein-neuronales-netz</w:t>
        </w:r>
      </w:hyperlink>
      <w:r w:rsidRPr="003D58C1">
        <w:rPr>
          <w:rFonts w:ascii="Arial" w:hAnsi="Arial" w:cs="Arial"/>
        </w:rPr>
        <w:t xml:space="preserve"> </w:t>
      </w:r>
    </w:p>
    <w:sectPr w:rsidR="003D58C1" w:rsidRPr="003D58C1" w:rsidSect="00D17E25">
      <w:headerReference w:type="default" r:id="rId14"/>
      <w:foot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CDE04" w14:textId="77777777" w:rsidR="00911A08" w:rsidRDefault="00911A08" w:rsidP="002E4E07">
      <w:pPr>
        <w:spacing w:after="0" w:line="240" w:lineRule="auto"/>
      </w:pPr>
      <w:r>
        <w:separator/>
      </w:r>
    </w:p>
  </w:endnote>
  <w:endnote w:type="continuationSeparator" w:id="0">
    <w:p w14:paraId="3EF459C9" w14:textId="77777777" w:rsidR="00911A08" w:rsidRDefault="00911A08" w:rsidP="002E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017350"/>
      <w:docPartObj>
        <w:docPartGallery w:val="Page Numbers (Bottom of Page)"/>
        <w:docPartUnique/>
      </w:docPartObj>
    </w:sdtPr>
    <w:sdtEndPr/>
    <w:sdtContent>
      <w:p w14:paraId="40E76541" w14:textId="72BFFE87" w:rsidR="002E4E07" w:rsidRDefault="002E4E07" w:rsidP="00254775">
        <w:pPr>
          <w:pStyle w:val="Fuzeile"/>
          <w:pBdr>
            <w:top w:val="single" w:sz="4" w:space="1" w:color="auto"/>
          </w:pBdr>
          <w:jc w:val="center"/>
        </w:pPr>
        <w:r>
          <w:fldChar w:fldCharType="begin"/>
        </w:r>
        <w:r>
          <w:instrText>PAGE   \* MERGEFORMAT</w:instrText>
        </w:r>
        <w:r>
          <w:fldChar w:fldCharType="separate"/>
        </w:r>
        <w:r>
          <w:t>2</w:t>
        </w:r>
        <w:r>
          <w:fldChar w:fldCharType="end"/>
        </w:r>
      </w:p>
    </w:sdtContent>
  </w:sdt>
  <w:p w14:paraId="3286C416" w14:textId="77777777" w:rsidR="002E4E07" w:rsidRDefault="002E4E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FE574" w14:textId="77777777" w:rsidR="00911A08" w:rsidRDefault="00911A08" w:rsidP="002E4E07">
      <w:pPr>
        <w:spacing w:after="0" w:line="240" w:lineRule="auto"/>
      </w:pPr>
      <w:r>
        <w:separator/>
      </w:r>
    </w:p>
  </w:footnote>
  <w:footnote w:type="continuationSeparator" w:id="0">
    <w:p w14:paraId="0B2517B8" w14:textId="77777777" w:rsidR="00911A08" w:rsidRDefault="00911A08" w:rsidP="002E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C0FB" w14:textId="75AF1DDA" w:rsidR="00D17E25" w:rsidRPr="00416925" w:rsidRDefault="0093726A" w:rsidP="00416925">
    <w:pPr>
      <w:pStyle w:val="Kopfzeile"/>
      <w:tabs>
        <w:tab w:val="left" w:pos="6817"/>
      </w:tabs>
      <w:jc w:val="center"/>
      <w:rPr>
        <w:b/>
        <w:bCs/>
      </w:rPr>
    </w:pPr>
    <w:r w:rsidRPr="0093726A">
      <w:rPr>
        <w:b/>
        <w:bCs/>
      </w:rPr>
      <w:t>Einführungsveranstaltung: KI im Alltag</w:t>
    </w:r>
  </w:p>
  <w:p w14:paraId="08564E40" w14:textId="77777777" w:rsidR="00416925" w:rsidRDefault="00D17E25" w:rsidP="00E8761C">
    <w:pPr>
      <w:pStyle w:val="Kopfzeile"/>
      <w:tabs>
        <w:tab w:val="right" w:pos="6804"/>
      </w:tabs>
    </w:pPr>
    <w:r>
      <w:t>Name:</w:t>
    </w:r>
  </w:p>
  <w:p w14:paraId="0A003CC6" w14:textId="0D9E2DF8" w:rsidR="00D17E25" w:rsidRPr="00254775" w:rsidRDefault="00E8761C" w:rsidP="00254775">
    <w:pPr>
      <w:pStyle w:val="Kopfzeile"/>
      <w:pBdr>
        <w:bottom w:val="single" w:sz="4" w:space="1" w:color="auto"/>
      </w:pBdr>
      <w:tabs>
        <w:tab w:val="right" w:pos="6804"/>
      </w:tabs>
    </w:pPr>
    <w:r w:rsidRPr="00254775">
      <w:t>Datum: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0D2C"/>
    <w:multiLevelType w:val="hybridMultilevel"/>
    <w:tmpl w:val="0D24A1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406B6F"/>
    <w:multiLevelType w:val="hybridMultilevel"/>
    <w:tmpl w:val="3E56CFAC"/>
    <w:lvl w:ilvl="0" w:tplc="CA7ECA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2B0AAC"/>
    <w:multiLevelType w:val="hybridMultilevel"/>
    <w:tmpl w:val="B7E4270C"/>
    <w:lvl w:ilvl="0" w:tplc="D6CE2890">
      <w:start w:val="1"/>
      <w:numFmt w:val="bullet"/>
      <w:lvlText w:val=""/>
      <w:lvlJc w:val="left"/>
      <w:pPr>
        <w:ind w:left="106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530F4"/>
    <w:multiLevelType w:val="hybridMultilevel"/>
    <w:tmpl w:val="6E6ED04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2D979F0"/>
    <w:multiLevelType w:val="hybridMultilevel"/>
    <w:tmpl w:val="F6CC72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164AF7"/>
    <w:multiLevelType w:val="hybridMultilevel"/>
    <w:tmpl w:val="CA4C5458"/>
    <w:lvl w:ilvl="0" w:tplc="0B6C956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19109E9"/>
    <w:multiLevelType w:val="hybridMultilevel"/>
    <w:tmpl w:val="A01E0B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766B5D"/>
    <w:multiLevelType w:val="hybridMultilevel"/>
    <w:tmpl w:val="51800F7A"/>
    <w:lvl w:ilvl="0" w:tplc="0407000F">
      <w:start w:val="1"/>
      <w:numFmt w:val="decimal"/>
      <w:lvlText w:val="%1."/>
      <w:lvlJc w:val="left"/>
      <w:pPr>
        <w:ind w:left="1789" w:hanging="360"/>
      </w:p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8" w15:restartNumberingAfterBreak="0">
    <w:nsid w:val="4593531C"/>
    <w:multiLevelType w:val="hybridMultilevel"/>
    <w:tmpl w:val="96388E32"/>
    <w:lvl w:ilvl="0" w:tplc="BAFAA2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E3036D"/>
    <w:multiLevelType w:val="hybridMultilevel"/>
    <w:tmpl w:val="509CE0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BD3AB2"/>
    <w:multiLevelType w:val="hybridMultilevel"/>
    <w:tmpl w:val="82627BFC"/>
    <w:lvl w:ilvl="0" w:tplc="553C381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107554"/>
    <w:multiLevelType w:val="hybridMultilevel"/>
    <w:tmpl w:val="11B6DE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4224A1"/>
    <w:multiLevelType w:val="hybridMultilevel"/>
    <w:tmpl w:val="F69E977C"/>
    <w:lvl w:ilvl="0" w:tplc="04070017">
      <w:start w:val="1"/>
      <w:numFmt w:val="lowerLetter"/>
      <w:lvlText w:val="%1)"/>
      <w:lvlJc w:val="left"/>
      <w:pPr>
        <w:ind w:left="1069" w:hanging="360"/>
      </w:pPr>
      <w:rPr>
        <w:rFonts w:hint="default"/>
      </w:rPr>
    </w:lvl>
    <w:lvl w:ilvl="1" w:tplc="04070019">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70FF2927"/>
    <w:multiLevelType w:val="hybridMultilevel"/>
    <w:tmpl w:val="64FA22F2"/>
    <w:lvl w:ilvl="0" w:tplc="EBE69BCC">
      <w:start w:val="1"/>
      <w:numFmt w:val="lowerLetter"/>
      <w:lvlText w:val="%1)"/>
      <w:lvlJc w:val="left"/>
      <w:pPr>
        <w:ind w:left="720" w:hanging="360"/>
      </w:pPr>
      <w:rPr>
        <w:rFonts w:ascii="Arial" w:hAnsi="Arial" w:cs="Arial" w:hint="default"/>
        <w:b w:val="0"/>
        <w:bCs w:val="0"/>
        <w:sz w:val="22"/>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5047AFA"/>
    <w:multiLevelType w:val="hybridMultilevel"/>
    <w:tmpl w:val="BAE467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924FF8"/>
    <w:multiLevelType w:val="hybridMultilevel"/>
    <w:tmpl w:val="066810E4"/>
    <w:lvl w:ilvl="0" w:tplc="128CE39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C410F1"/>
    <w:multiLevelType w:val="hybridMultilevel"/>
    <w:tmpl w:val="5338E478"/>
    <w:lvl w:ilvl="0" w:tplc="66C4E658">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1"/>
  </w:num>
  <w:num w:numId="2">
    <w:abstractNumId w:val="14"/>
  </w:num>
  <w:num w:numId="3">
    <w:abstractNumId w:val="1"/>
  </w:num>
  <w:num w:numId="4">
    <w:abstractNumId w:val="8"/>
  </w:num>
  <w:num w:numId="5">
    <w:abstractNumId w:val="15"/>
  </w:num>
  <w:num w:numId="6">
    <w:abstractNumId w:val="4"/>
  </w:num>
  <w:num w:numId="7">
    <w:abstractNumId w:val="10"/>
  </w:num>
  <w:num w:numId="8">
    <w:abstractNumId w:val="5"/>
  </w:num>
  <w:num w:numId="9">
    <w:abstractNumId w:val="16"/>
  </w:num>
  <w:num w:numId="10">
    <w:abstractNumId w:val="12"/>
  </w:num>
  <w:num w:numId="11">
    <w:abstractNumId w:val="7"/>
  </w:num>
  <w:num w:numId="12">
    <w:abstractNumId w:val="9"/>
  </w:num>
  <w:num w:numId="13">
    <w:abstractNumId w:val="3"/>
  </w:num>
  <w:num w:numId="14">
    <w:abstractNumId w:val="2"/>
  </w:num>
  <w:num w:numId="15">
    <w:abstractNumId w:val="6"/>
  </w:num>
  <w:num w:numId="16">
    <w:abstractNumId w:val="13"/>
  </w:num>
  <w:num w:numId="17">
    <w:abstractNumId w:val="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2E"/>
    <w:rsid w:val="00096214"/>
    <w:rsid w:val="000F0588"/>
    <w:rsid w:val="00106158"/>
    <w:rsid w:val="00150057"/>
    <w:rsid w:val="001726EB"/>
    <w:rsid w:val="00200D1E"/>
    <w:rsid w:val="00254775"/>
    <w:rsid w:val="0028367A"/>
    <w:rsid w:val="002A1A2C"/>
    <w:rsid w:val="002A7E44"/>
    <w:rsid w:val="002B24E7"/>
    <w:rsid w:val="002E4E07"/>
    <w:rsid w:val="002F5159"/>
    <w:rsid w:val="00313F4F"/>
    <w:rsid w:val="00347721"/>
    <w:rsid w:val="003D58C1"/>
    <w:rsid w:val="00416925"/>
    <w:rsid w:val="004F06C1"/>
    <w:rsid w:val="00533196"/>
    <w:rsid w:val="005D0040"/>
    <w:rsid w:val="00643604"/>
    <w:rsid w:val="00691E2E"/>
    <w:rsid w:val="006A0A53"/>
    <w:rsid w:val="006E409B"/>
    <w:rsid w:val="00705792"/>
    <w:rsid w:val="007431D8"/>
    <w:rsid w:val="00744C9F"/>
    <w:rsid w:val="007A50A9"/>
    <w:rsid w:val="00801B92"/>
    <w:rsid w:val="008156BE"/>
    <w:rsid w:val="00881E93"/>
    <w:rsid w:val="00890DFE"/>
    <w:rsid w:val="00893CBC"/>
    <w:rsid w:val="008C5DAC"/>
    <w:rsid w:val="008E27B2"/>
    <w:rsid w:val="008E6FF9"/>
    <w:rsid w:val="00911A08"/>
    <w:rsid w:val="00912DB4"/>
    <w:rsid w:val="0093726A"/>
    <w:rsid w:val="009A7B66"/>
    <w:rsid w:val="009B1D73"/>
    <w:rsid w:val="00A20D59"/>
    <w:rsid w:val="00A30222"/>
    <w:rsid w:val="00A32B86"/>
    <w:rsid w:val="00A425AC"/>
    <w:rsid w:val="00A67CD0"/>
    <w:rsid w:val="00A93A98"/>
    <w:rsid w:val="00B059E8"/>
    <w:rsid w:val="00B63C31"/>
    <w:rsid w:val="00BA16D7"/>
    <w:rsid w:val="00BD6ED2"/>
    <w:rsid w:val="00C62FC3"/>
    <w:rsid w:val="00C95B24"/>
    <w:rsid w:val="00CA08CE"/>
    <w:rsid w:val="00D12C33"/>
    <w:rsid w:val="00D17E25"/>
    <w:rsid w:val="00D53D61"/>
    <w:rsid w:val="00E17504"/>
    <w:rsid w:val="00E8761C"/>
    <w:rsid w:val="00E978A2"/>
    <w:rsid w:val="00EB3914"/>
    <w:rsid w:val="00EC60E5"/>
    <w:rsid w:val="00ED22F1"/>
    <w:rsid w:val="00F40106"/>
    <w:rsid w:val="00F45549"/>
    <w:rsid w:val="00F4640F"/>
    <w:rsid w:val="00F51568"/>
    <w:rsid w:val="00F6277B"/>
    <w:rsid w:val="00FB7718"/>
    <w:rsid w:val="00FC4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D5C8B"/>
  <w15:chartTrackingRefBased/>
  <w15:docId w15:val="{14ED5B06-80FD-4863-91EC-1E8A57B3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93A9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1E2E"/>
    <w:pPr>
      <w:ind w:left="720"/>
      <w:contextualSpacing/>
    </w:pPr>
  </w:style>
  <w:style w:type="paragraph" w:styleId="Titel">
    <w:name w:val="Title"/>
    <w:basedOn w:val="Standard"/>
    <w:next w:val="Standard"/>
    <w:link w:val="TitelZchn"/>
    <w:uiPriority w:val="10"/>
    <w:qFormat/>
    <w:rsid w:val="00890DF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0D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0DFE"/>
    <w:pPr>
      <w:numPr>
        <w:ilvl w:val="1"/>
      </w:numPr>
      <w:jc w:val="center"/>
    </w:pPr>
    <w:rPr>
      <w:rFonts w:eastAsiaTheme="minorEastAsia"/>
      <w:color w:val="5A5A5A" w:themeColor="text1" w:themeTint="A5"/>
      <w:spacing w:val="15"/>
      <w:sz w:val="28"/>
    </w:rPr>
  </w:style>
  <w:style w:type="character" w:customStyle="1" w:styleId="UntertitelZchn">
    <w:name w:val="Untertitel Zchn"/>
    <w:basedOn w:val="Absatz-Standardschriftart"/>
    <w:link w:val="Untertitel"/>
    <w:uiPriority w:val="11"/>
    <w:rsid w:val="00890DFE"/>
    <w:rPr>
      <w:rFonts w:eastAsiaTheme="minorEastAsia"/>
      <w:color w:val="5A5A5A" w:themeColor="text1" w:themeTint="A5"/>
      <w:spacing w:val="15"/>
      <w:sz w:val="28"/>
    </w:rPr>
  </w:style>
  <w:style w:type="character" w:customStyle="1" w:styleId="berschrift3Zchn">
    <w:name w:val="Überschrift 3 Zchn"/>
    <w:basedOn w:val="Absatz-Standardschriftart"/>
    <w:link w:val="berschrift3"/>
    <w:uiPriority w:val="9"/>
    <w:rsid w:val="00A93A98"/>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A93A98"/>
    <w:rPr>
      <w:color w:val="0000FF"/>
      <w:u w:val="single"/>
    </w:rPr>
  </w:style>
  <w:style w:type="paragraph" w:styleId="Kopfzeile">
    <w:name w:val="header"/>
    <w:basedOn w:val="Standard"/>
    <w:link w:val="KopfzeileZchn"/>
    <w:uiPriority w:val="99"/>
    <w:unhideWhenUsed/>
    <w:rsid w:val="002E4E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4E07"/>
  </w:style>
  <w:style w:type="paragraph" w:styleId="Fuzeile">
    <w:name w:val="footer"/>
    <w:basedOn w:val="Standard"/>
    <w:link w:val="FuzeileZchn"/>
    <w:uiPriority w:val="99"/>
    <w:unhideWhenUsed/>
    <w:rsid w:val="002E4E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4E07"/>
  </w:style>
  <w:style w:type="character" w:styleId="SchwacheHervorhebung">
    <w:name w:val="Subtle Emphasis"/>
    <w:aliases w:val="Programmierstuff"/>
    <w:basedOn w:val="Absatz-Standardschriftart"/>
    <w:uiPriority w:val="19"/>
    <w:qFormat/>
    <w:rsid w:val="009A7B66"/>
    <w:rPr>
      <w:rFonts w:ascii="Courier New" w:hAnsi="Courier New"/>
      <w:i w:val="0"/>
      <w:iCs/>
      <w:color w:val="404040" w:themeColor="text1" w:themeTint="BF"/>
    </w:rPr>
  </w:style>
  <w:style w:type="table" w:styleId="Tabellenraster">
    <w:name w:val="Table Grid"/>
    <w:basedOn w:val="NormaleTabelle"/>
    <w:uiPriority w:val="39"/>
    <w:rsid w:val="0091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8647">
      <w:bodyDiv w:val="1"/>
      <w:marLeft w:val="0"/>
      <w:marRight w:val="0"/>
      <w:marTop w:val="0"/>
      <w:marBottom w:val="0"/>
      <w:divBdr>
        <w:top w:val="none" w:sz="0" w:space="0" w:color="auto"/>
        <w:left w:val="none" w:sz="0" w:space="0" w:color="auto"/>
        <w:bottom w:val="none" w:sz="0" w:space="0" w:color="auto"/>
        <w:right w:val="none" w:sz="0" w:space="0" w:color="auto"/>
      </w:divBdr>
    </w:div>
    <w:div w:id="100300722">
      <w:bodyDiv w:val="1"/>
      <w:marLeft w:val="0"/>
      <w:marRight w:val="0"/>
      <w:marTop w:val="0"/>
      <w:marBottom w:val="0"/>
      <w:divBdr>
        <w:top w:val="none" w:sz="0" w:space="0" w:color="auto"/>
        <w:left w:val="none" w:sz="0" w:space="0" w:color="auto"/>
        <w:bottom w:val="none" w:sz="0" w:space="0" w:color="auto"/>
        <w:right w:val="none" w:sz="0" w:space="0" w:color="auto"/>
      </w:divBdr>
    </w:div>
    <w:div w:id="416874875">
      <w:bodyDiv w:val="1"/>
      <w:marLeft w:val="0"/>
      <w:marRight w:val="0"/>
      <w:marTop w:val="0"/>
      <w:marBottom w:val="0"/>
      <w:divBdr>
        <w:top w:val="none" w:sz="0" w:space="0" w:color="auto"/>
        <w:left w:val="none" w:sz="0" w:space="0" w:color="auto"/>
        <w:bottom w:val="none" w:sz="0" w:space="0" w:color="auto"/>
        <w:right w:val="none" w:sz="0" w:space="0" w:color="auto"/>
      </w:divBdr>
    </w:div>
    <w:div w:id="625937665">
      <w:bodyDiv w:val="1"/>
      <w:marLeft w:val="0"/>
      <w:marRight w:val="0"/>
      <w:marTop w:val="0"/>
      <w:marBottom w:val="0"/>
      <w:divBdr>
        <w:top w:val="none" w:sz="0" w:space="0" w:color="auto"/>
        <w:left w:val="none" w:sz="0" w:space="0" w:color="auto"/>
        <w:bottom w:val="none" w:sz="0" w:space="0" w:color="auto"/>
        <w:right w:val="none" w:sz="0" w:space="0" w:color="auto"/>
      </w:divBdr>
    </w:div>
    <w:div w:id="1332757182">
      <w:bodyDiv w:val="1"/>
      <w:marLeft w:val="0"/>
      <w:marRight w:val="0"/>
      <w:marTop w:val="0"/>
      <w:marBottom w:val="0"/>
      <w:divBdr>
        <w:top w:val="none" w:sz="0" w:space="0" w:color="auto"/>
        <w:left w:val="none" w:sz="0" w:space="0" w:color="auto"/>
        <w:bottom w:val="none" w:sz="0" w:space="0" w:color="auto"/>
        <w:right w:val="none" w:sz="0" w:space="0" w:color="auto"/>
      </w:divBdr>
    </w:div>
    <w:div w:id="17172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hnGtVjRScI" TargetMode="External"/><Relationship Id="rId13" Type="http://schemas.openxmlformats.org/officeDocument/2006/relationships/hyperlink" Target="https://cmc.wfb-bremen.de/de/page/stories/digitalisierung-industrie40/was-ist-ein-neuronales-net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paulischulze@web.de</dc:creator>
  <cp:keywords/>
  <dc:description/>
  <cp:lastModifiedBy>finn</cp:lastModifiedBy>
  <cp:revision>40</cp:revision>
  <cp:lastPrinted>2021-08-09T13:53:00Z</cp:lastPrinted>
  <dcterms:created xsi:type="dcterms:W3CDTF">2021-06-19T21:36:00Z</dcterms:created>
  <dcterms:modified xsi:type="dcterms:W3CDTF">2021-10-25T18:54:00Z</dcterms:modified>
</cp:coreProperties>
</file>