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0" w:type="auto"/>
        <w:tblBorders>
          <w:top w:val="single" w:sz="24" w:space="0" w:color="FFFFFF" w:themeColor="background1"/>
          <w:left w:val="none" w:sz="0" w:space="0" w:color="auto"/>
          <w:bottom w:val="single" w:sz="24" w:space="0" w:color="FFFFFF" w:themeColor="background1"/>
          <w:right w:val="none" w:sz="0" w:space="0" w:color="auto"/>
          <w:insideH w:val="single" w:sz="24" w:space="0" w:color="FFFFFF" w:themeColor="background1"/>
          <w:insideV w:val="none" w:sz="0" w:space="0" w:color="auto"/>
        </w:tblBorders>
        <w:tblCellMar>
          <w:left w:w="85" w:type="dxa"/>
          <w:right w:w="85" w:type="dxa"/>
        </w:tblCellMar>
        <w:tblLook w:val="04A0" w:firstRow="1" w:lastRow="0" w:firstColumn="1" w:lastColumn="0" w:noHBand="0" w:noVBand="1"/>
      </w:tblPr>
      <w:tblGrid>
        <w:gridCol w:w="6214"/>
        <w:gridCol w:w="3140"/>
      </w:tblGrid>
      <w:tr w:rsidR="0077022A" w:rsidRPr="005C6CDF" w14:paraId="1DF91C42" w14:textId="77777777" w:rsidTr="00172116">
        <w:trPr>
          <w:trHeight w:val="942"/>
        </w:trPr>
        <w:tc>
          <w:tcPr>
            <w:tcW w:w="9354" w:type="dxa"/>
            <w:gridSpan w:val="2"/>
            <w:shd w:val="clear" w:color="auto" w:fill="FFFFCC"/>
          </w:tcPr>
          <w:p w14:paraId="719ECB04" w14:textId="77777777" w:rsidR="0077022A" w:rsidRPr="009B257F" w:rsidRDefault="0077022A" w:rsidP="009B257F">
            <w:pPr>
              <w:pStyle w:val="berschrift1"/>
              <w:outlineLvl w:val="0"/>
            </w:pPr>
            <w:r w:rsidRPr="009B257F">
              <w:t>Algorithmus (Skript)</w:t>
            </w:r>
          </w:p>
          <w:p w14:paraId="3F2588AD" w14:textId="0D1895CB" w:rsidR="0077022A" w:rsidRPr="005C6CDF" w:rsidRDefault="0077022A" w:rsidP="0077022A">
            <w:pPr>
              <w:pStyle w:val="Definition"/>
            </w:pPr>
            <w:r w:rsidRPr="0077022A">
              <w:t>Die</w:t>
            </w:r>
            <w:r w:rsidRPr="005C6CDF">
              <w:t xml:space="preserve"> </w:t>
            </w:r>
            <w:r w:rsidRPr="00A52269">
              <w:t>eindeutige</w:t>
            </w:r>
            <w:r w:rsidRPr="005C6CDF">
              <w:t xml:space="preserve"> und endliche Reihenfolge elementarer Befehle, Schleifen, Verzweigungen und Funktionen bestimmt das Verhalten eines Programms.</w:t>
            </w:r>
          </w:p>
        </w:tc>
      </w:tr>
      <w:tr w:rsidR="005B187D" w:rsidRPr="005C6CDF" w14:paraId="2A00277C" w14:textId="77777777" w:rsidTr="000E00EC">
        <w:trPr>
          <w:trHeight w:val="433"/>
        </w:trPr>
        <w:tc>
          <w:tcPr>
            <w:tcW w:w="6237" w:type="dxa"/>
            <w:shd w:val="clear" w:color="auto" w:fill="CCFFCC"/>
          </w:tcPr>
          <w:p w14:paraId="78BDC76C" w14:textId="77777777" w:rsidR="00A52269" w:rsidRPr="005C6CDF" w:rsidRDefault="00A52269" w:rsidP="009B257F">
            <w:pPr>
              <w:pStyle w:val="berschrift1"/>
              <w:outlineLvl w:val="0"/>
            </w:pPr>
            <w:r w:rsidRPr="005C6CDF">
              <w:t>Befehl (elementare Anweisung)</w:t>
            </w:r>
          </w:p>
          <w:p w14:paraId="239863F6" w14:textId="3A2C32F8" w:rsidR="00A52269" w:rsidRPr="005C6CDF" w:rsidRDefault="00A52269" w:rsidP="0077022A">
            <w:pPr>
              <w:pStyle w:val="Definition"/>
            </w:pPr>
            <w:r w:rsidRPr="005C6CDF">
              <w:t xml:space="preserve">Um </w:t>
            </w:r>
            <w:bookmarkStart w:id="0" w:name="_GoBack"/>
            <w:bookmarkEnd w:id="0"/>
            <w:r w:rsidR="0077022A">
              <w:t xml:space="preserve">einem </w:t>
            </w:r>
            <w:r w:rsidRPr="005C6CDF">
              <w:t>Objekt z</w:t>
            </w:r>
            <w:r w:rsidR="0077022A">
              <w:t>u sagen, was es zu tun hat</w:t>
            </w:r>
            <w:r w:rsidRPr="005C6CDF">
              <w:t>, m</w:t>
            </w:r>
            <w:r w:rsidR="0077022A">
              <w:t>uss</w:t>
            </w:r>
            <w:r w:rsidRPr="005C6CDF">
              <w:t xml:space="preserve"> </w:t>
            </w:r>
            <w:r w:rsidR="0077022A">
              <w:t>es</w:t>
            </w:r>
            <w:r w:rsidRPr="005C6CDF">
              <w:t xml:space="preserve"> verständliche, </w:t>
            </w:r>
            <w:r w:rsidRPr="00A52269">
              <w:t>grundlegende</w:t>
            </w:r>
            <w:r w:rsidRPr="005C6CDF">
              <w:t xml:space="preserve"> </w:t>
            </w:r>
            <w:r w:rsidRPr="0077022A">
              <w:t>und</w:t>
            </w:r>
            <w:r w:rsidRPr="005C6CDF">
              <w:t xml:space="preserve"> absolut eindeutig Befehle </w:t>
            </w:r>
            <w:r w:rsidR="0077022A">
              <w:t>erhalten</w:t>
            </w:r>
            <w:r w:rsidRPr="005C6CDF">
              <w:t>.</w:t>
            </w:r>
          </w:p>
        </w:tc>
        <w:tc>
          <w:tcPr>
            <w:tcW w:w="3117" w:type="dxa"/>
            <w:shd w:val="clear" w:color="auto" w:fill="CCFFCC"/>
            <w:vAlign w:val="center"/>
          </w:tcPr>
          <w:p w14:paraId="283F933C" w14:textId="445B2E5B" w:rsidR="00A52269" w:rsidRPr="005C6CDF" w:rsidRDefault="003B52A0" w:rsidP="009B257F">
            <w:pPr>
              <w:pStyle w:val="Definition"/>
              <w:spacing w:after="0" w:line="240" w:lineRule="auto"/>
            </w:pPr>
            <w:r>
              <w:rPr>
                <w:noProof/>
              </w:rPr>
              <w:drawing>
                <wp:inline distT="0" distB="0" distL="0" distR="0" wp14:anchorId="790E452D" wp14:editId="45D6EB13">
                  <wp:extent cx="708264" cy="365743"/>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atchblocks (23).svg"/>
                          <pic:cNvPicPr/>
                        </pic:nvPicPr>
                        <pic:blipFill rotWithShape="1">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rcRect b="32979"/>
                          <a:stretch/>
                        </pic:blipFill>
                        <pic:spPr bwMode="auto">
                          <a:xfrm>
                            <a:off x="0" y="0"/>
                            <a:ext cx="721247" cy="372447"/>
                          </a:xfrm>
                          <a:prstGeom prst="rect">
                            <a:avLst/>
                          </a:prstGeom>
                          <a:ln>
                            <a:noFill/>
                          </a:ln>
                          <a:extLst>
                            <a:ext uri="{53640926-AAD7-44D8-BBD7-CCE9431645EC}">
                              <a14:shadowObscured xmlns:a14="http://schemas.microsoft.com/office/drawing/2010/main"/>
                            </a:ext>
                          </a:extLst>
                        </pic:spPr>
                      </pic:pic>
                    </a:graphicData>
                  </a:graphic>
                </wp:inline>
              </w:drawing>
            </w:r>
          </w:p>
        </w:tc>
      </w:tr>
      <w:tr w:rsidR="005B187D" w:rsidRPr="005C6CDF" w14:paraId="717711C0" w14:textId="77777777" w:rsidTr="000E00EC">
        <w:trPr>
          <w:trHeight w:val="155"/>
        </w:trPr>
        <w:tc>
          <w:tcPr>
            <w:tcW w:w="6237" w:type="dxa"/>
            <w:shd w:val="clear" w:color="auto" w:fill="CCFFFF"/>
          </w:tcPr>
          <w:p w14:paraId="62F78CD9" w14:textId="77777777" w:rsidR="00A52269" w:rsidRPr="005C6CDF" w:rsidRDefault="00A52269" w:rsidP="009B257F">
            <w:pPr>
              <w:pStyle w:val="berschrift1"/>
              <w:outlineLvl w:val="0"/>
            </w:pPr>
            <w:r w:rsidRPr="005C6CDF">
              <w:t>Sequenz (Abfolge)</w:t>
            </w:r>
          </w:p>
          <w:p w14:paraId="4DE341A4" w14:textId="68C39A16" w:rsidR="00A52269" w:rsidRPr="005C6CDF" w:rsidRDefault="00A52269" w:rsidP="009B257F">
            <w:pPr>
              <w:pStyle w:val="Definition"/>
            </w:pPr>
            <w:r w:rsidRPr="005C6CDF">
              <w:t xml:space="preserve">Die Nacheinanderausführung von Befehlen muss </w:t>
            </w:r>
            <w:r w:rsidRPr="00A52269">
              <w:t>systematisch</w:t>
            </w:r>
            <w:r w:rsidRPr="005C6CDF">
              <w:t xml:space="preserve"> geplant und durchdacht werden.</w:t>
            </w:r>
            <w:r w:rsidR="00FF0E6F">
              <w:t xml:space="preserve"> Ein Fehler in der Reihenfolge führt zu einem anderen Verhalten des Objekts.</w:t>
            </w:r>
          </w:p>
        </w:tc>
        <w:tc>
          <w:tcPr>
            <w:tcW w:w="3117" w:type="dxa"/>
            <w:shd w:val="clear" w:color="auto" w:fill="CCFFFF"/>
            <w:vAlign w:val="center"/>
          </w:tcPr>
          <w:p w14:paraId="2259FE22" w14:textId="33689301" w:rsidR="00A52269" w:rsidRPr="005C6CDF" w:rsidRDefault="00373A83" w:rsidP="009B257F">
            <w:pPr>
              <w:pStyle w:val="Definition"/>
              <w:spacing w:after="0" w:line="240" w:lineRule="auto"/>
            </w:pPr>
            <w:r>
              <w:rPr>
                <w:noProof/>
              </w:rPr>
              <w:drawing>
                <wp:inline distT="0" distB="0" distL="0" distR="0" wp14:anchorId="4DDC5B10" wp14:editId="71CF366A">
                  <wp:extent cx="1646521" cy="762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atchblocks (19).svg"/>
                          <pic:cNvPicPr/>
                        </pic:nvPicPr>
                        <pic:blipFill rotWithShape="1">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rcRect b="18159"/>
                          <a:stretch/>
                        </pic:blipFill>
                        <pic:spPr bwMode="auto">
                          <a:xfrm>
                            <a:off x="0" y="0"/>
                            <a:ext cx="1664950" cy="770529"/>
                          </a:xfrm>
                          <a:prstGeom prst="rect">
                            <a:avLst/>
                          </a:prstGeom>
                          <a:ln>
                            <a:noFill/>
                          </a:ln>
                          <a:extLst>
                            <a:ext uri="{53640926-AAD7-44D8-BBD7-CCE9431645EC}">
                              <a14:shadowObscured xmlns:a14="http://schemas.microsoft.com/office/drawing/2010/main"/>
                            </a:ext>
                          </a:extLst>
                        </pic:spPr>
                      </pic:pic>
                    </a:graphicData>
                  </a:graphic>
                </wp:inline>
              </w:drawing>
            </w:r>
          </w:p>
        </w:tc>
      </w:tr>
      <w:tr w:rsidR="000C1452" w:rsidRPr="005C6CDF" w14:paraId="093F1038" w14:textId="77777777" w:rsidTr="000E00EC">
        <w:trPr>
          <w:trHeight w:val="800"/>
        </w:trPr>
        <w:tc>
          <w:tcPr>
            <w:tcW w:w="6237" w:type="dxa"/>
            <w:shd w:val="clear" w:color="auto" w:fill="FFCCCC"/>
          </w:tcPr>
          <w:p w14:paraId="1C55C888" w14:textId="4336B814" w:rsidR="000C1452" w:rsidRPr="005C6CDF" w:rsidRDefault="000C1452" w:rsidP="00994511">
            <w:pPr>
              <w:pStyle w:val="berschrift1"/>
              <w:outlineLvl w:val="0"/>
            </w:pPr>
            <w:r w:rsidRPr="005C6CDF">
              <w:t>Ereignis</w:t>
            </w:r>
          </w:p>
          <w:p w14:paraId="21FAC68D" w14:textId="63AAEACC" w:rsidR="000C1452" w:rsidRPr="005C6CDF" w:rsidRDefault="000C1452" w:rsidP="00994511">
            <w:pPr>
              <w:pStyle w:val="Definition"/>
            </w:pPr>
            <w:r>
              <w:t>P</w:t>
            </w:r>
            <w:r w:rsidRPr="005C6CDF">
              <w:t>rogramme können auf Ereignisse reagieren</w:t>
            </w:r>
            <w:r w:rsidR="005F696F">
              <w:t>,</w:t>
            </w:r>
            <w:r w:rsidRPr="005C6CDF">
              <w:t xml:space="preserve"> z.</w:t>
            </w:r>
            <w:r w:rsidR="005F696F">
              <w:t> </w:t>
            </w:r>
            <w:r w:rsidRPr="005C6CDF">
              <w:t xml:space="preserve">B. auf das Drücken einer Taste oder auf ein Geräusch und </w:t>
            </w:r>
            <w:r w:rsidR="00373A83">
              <w:t>dann</w:t>
            </w:r>
            <w:r w:rsidR="005F696F">
              <w:t xml:space="preserve"> </w:t>
            </w:r>
            <w:r w:rsidRPr="005C6CDF">
              <w:t xml:space="preserve">ein </w:t>
            </w:r>
            <w:r>
              <w:t>Skript</w:t>
            </w:r>
            <w:r w:rsidRPr="005C6CDF">
              <w:t xml:space="preserve"> </w:t>
            </w:r>
            <w:r w:rsidRPr="00A52269">
              <w:t>starten</w:t>
            </w:r>
            <w:r w:rsidRPr="005C6CDF">
              <w:t>.</w:t>
            </w:r>
          </w:p>
        </w:tc>
        <w:tc>
          <w:tcPr>
            <w:tcW w:w="3117" w:type="dxa"/>
            <w:shd w:val="clear" w:color="auto" w:fill="FFCCCC"/>
            <w:vAlign w:val="center"/>
          </w:tcPr>
          <w:p w14:paraId="2C9FCB18" w14:textId="34B4B922" w:rsidR="000C1452" w:rsidRPr="005C6CDF" w:rsidRDefault="00373A83" w:rsidP="00994511">
            <w:pPr>
              <w:pStyle w:val="Definition"/>
              <w:spacing w:after="0" w:line="240" w:lineRule="auto"/>
            </w:pPr>
            <w:r>
              <w:rPr>
                <w:noProof/>
              </w:rPr>
              <w:drawing>
                <wp:inline distT="0" distB="0" distL="0" distR="0" wp14:anchorId="142F1EA7" wp14:editId="5CD0F352">
                  <wp:extent cx="1645920" cy="91862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atchblocks (20).svg"/>
                          <pic:cNvPicPr/>
                        </pic:nvPicPr>
                        <pic:blipFill rotWithShape="1">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rcRect b="14657"/>
                          <a:stretch/>
                        </pic:blipFill>
                        <pic:spPr bwMode="auto">
                          <a:xfrm>
                            <a:off x="0" y="0"/>
                            <a:ext cx="1649021" cy="920352"/>
                          </a:xfrm>
                          <a:prstGeom prst="rect">
                            <a:avLst/>
                          </a:prstGeom>
                          <a:ln>
                            <a:noFill/>
                          </a:ln>
                          <a:extLst>
                            <a:ext uri="{53640926-AAD7-44D8-BBD7-CCE9431645EC}">
                              <a14:shadowObscured xmlns:a14="http://schemas.microsoft.com/office/drawing/2010/main"/>
                            </a:ext>
                          </a:extLst>
                        </pic:spPr>
                      </pic:pic>
                    </a:graphicData>
                  </a:graphic>
                </wp:inline>
              </w:drawing>
            </w:r>
          </w:p>
        </w:tc>
      </w:tr>
      <w:tr w:rsidR="000C1452" w:rsidRPr="005C6CDF" w14:paraId="7644D040" w14:textId="77777777" w:rsidTr="000E00EC">
        <w:trPr>
          <w:trHeight w:val="1390"/>
        </w:trPr>
        <w:tc>
          <w:tcPr>
            <w:tcW w:w="6237" w:type="dxa"/>
            <w:shd w:val="clear" w:color="auto" w:fill="FFFFCC"/>
          </w:tcPr>
          <w:p w14:paraId="285A95D0" w14:textId="77777777" w:rsidR="000C1452" w:rsidRPr="005C6CDF" w:rsidRDefault="000C1452" w:rsidP="00994511">
            <w:pPr>
              <w:pStyle w:val="berschrift1"/>
              <w:outlineLvl w:val="0"/>
            </w:pPr>
            <w:r w:rsidRPr="005C6CDF">
              <w:t>Parameter</w:t>
            </w:r>
          </w:p>
          <w:p w14:paraId="3632164B" w14:textId="58CCB570" w:rsidR="000C1452" w:rsidRPr="005C6CDF" w:rsidRDefault="000C1452" w:rsidP="00994511">
            <w:pPr>
              <w:pStyle w:val="Definition"/>
            </w:pPr>
            <w:r w:rsidRPr="005C6CDF">
              <w:t xml:space="preserve">Viele Befehle lassen sich durch Parameter steuern. </w:t>
            </w:r>
            <w:r>
              <w:t>M</w:t>
            </w:r>
            <w:r w:rsidRPr="005C6CDF">
              <w:t xml:space="preserve">an </w:t>
            </w:r>
            <w:r>
              <w:t xml:space="preserve">kann </w:t>
            </w:r>
            <w:r w:rsidRPr="005C6CDF">
              <w:t xml:space="preserve">zum Beispiel angeben, wie weit eine Figur laufen, </w:t>
            </w:r>
            <w:r w:rsidRPr="000E65B1">
              <w:t>wie</w:t>
            </w:r>
            <w:r w:rsidRPr="005C6CDF">
              <w:t xml:space="preserve"> lange </w:t>
            </w:r>
            <w:r>
              <w:t xml:space="preserve">eine Pause dauern oder </w:t>
            </w:r>
            <w:r w:rsidRPr="005C6CDF">
              <w:t xml:space="preserve">wie </w:t>
            </w:r>
            <w:r>
              <w:t>laut</w:t>
            </w:r>
            <w:r w:rsidRPr="005C6CDF">
              <w:t xml:space="preserve"> ein Klang </w:t>
            </w:r>
            <w:r w:rsidRPr="00A52269">
              <w:t>abgespielt</w:t>
            </w:r>
            <w:r>
              <w:t xml:space="preserve"> werden</w:t>
            </w:r>
            <w:r w:rsidRPr="005C6CDF">
              <w:t xml:space="preserve"> soll. </w:t>
            </w:r>
          </w:p>
        </w:tc>
        <w:tc>
          <w:tcPr>
            <w:tcW w:w="3117" w:type="dxa"/>
            <w:shd w:val="clear" w:color="auto" w:fill="FFFFCC"/>
            <w:vAlign w:val="center"/>
          </w:tcPr>
          <w:p w14:paraId="3A8E0AE5" w14:textId="77777777" w:rsidR="000C1452" w:rsidRPr="005C6CDF" w:rsidRDefault="000C1452" w:rsidP="00994511">
            <w:pPr>
              <w:pStyle w:val="Definition"/>
              <w:spacing w:after="0" w:line="240" w:lineRule="auto"/>
            </w:pPr>
            <w:r>
              <w:rPr>
                <w:noProof/>
              </w:rPr>
              <w:drawing>
                <wp:inline distT="0" distB="0" distL="0" distR="0" wp14:anchorId="48F61804" wp14:editId="57BC9282">
                  <wp:extent cx="1070457" cy="373607"/>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atchblocks.svg"/>
                          <pic:cNvPicPr/>
                        </pic:nvPicPr>
                        <pic:blipFill rotWithShape="1">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rcRect b="34652"/>
                          <a:stretch/>
                        </pic:blipFill>
                        <pic:spPr bwMode="auto">
                          <a:xfrm>
                            <a:off x="0" y="0"/>
                            <a:ext cx="1099711" cy="383817"/>
                          </a:xfrm>
                          <a:prstGeom prst="rect">
                            <a:avLst/>
                          </a:prstGeom>
                          <a:ln>
                            <a:noFill/>
                          </a:ln>
                          <a:extLst>
                            <a:ext uri="{53640926-AAD7-44D8-BBD7-CCE9431645EC}">
                              <a14:shadowObscured xmlns:a14="http://schemas.microsoft.com/office/drawing/2010/main"/>
                            </a:ext>
                          </a:extLst>
                        </pic:spPr>
                      </pic:pic>
                    </a:graphicData>
                  </a:graphic>
                </wp:inline>
              </w:drawing>
            </w:r>
          </w:p>
        </w:tc>
      </w:tr>
      <w:tr w:rsidR="000C1452" w:rsidRPr="005C6CDF" w14:paraId="7A86A7EC" w14:textId="77777777" w:rsidTr="000E00EC">
        <w:trPr>
          <w:trHeight w:val="1083"/>
        </w:trPr>
        <w:tc>
          <w:tcPr>
            <w:tcW w:w="6237" w:type="dxa"/>
            <w:shd w:val="clear" w:color="auto" w:fill="CCFFCC"/>
          </w:tcPr>
          <w:p w14:paraId="18A322E8" w14:textId="2540A2F2" w:rsidR="000C1452" w:rsidRPr="005C6CDF" w:rsidRDefault="000C1452" w:rsidP="00994511">
            <w:pPr>
              <w:pStyle w:val="berschrift1"/>
              <w:outlineLvl w:val="0"/>
            </w:pPr>
            <w:r w:rsidRPr="005C6CDF">
              <w:t>Zeichenkette</w:t>
            </w:r>
          </w:p>
          <w:p w14:paraId="457ECB17" w14:textId="14EFD93C" w:rsidR="000C1452" w:rsidRPr="005C6CDF" w:rsidRDefault="000C1452" w:rsidP="00994511">
            <w:pPr>
              <w:pStyle w:val="Definition"/>
            </w:pPr>
            <w:r w:rsidRPr="005C6CDF">
              <w:t>Beim Programmieren wird Text als lange Folge einzelner Zeichen definiert. Jedes Zeichen</w:t>
            </w:r>
            <w:r>
              <w:t xml:space="preserve"> der Zeichenkette</w:t>
            </w:r>
            <w:r w:rsidRPr="005C6CDF">
              <w:t xml:space="preserve"> hat eine aufsteigende </w:t>
            </w:r>
            <w:r w:rsidRPr="00A52269">
              <w:t>Nummer</w:t>
            </w:r>
            <w:r w:rsidRPr="005C6CDF">
              <w:t xml:space="preserve"> und lässt </w:t>
            </w:r>
            <w:r w:rsidRPr="000E65B1">
              <w:t>sich</w:t>
            </w:r>
            <w:r w:rsidRPr="005C6CDF">
              <w:t xml:space="preserve"> einzeln lesen und schreiben. Zeichenketten können zusammengefügt werden, um neue Zeichenketten zu erzeugen.</w:t>
            </w:r>
          </w:p>
        </w:tc>
        <w:tc>
          <w:tcPr>
            <w:tcW w:w="3117" w:type="dxa"/>
            <w:shd w:val="clear" w:color="auto" w:fill="CCFFCC"/>
            <w:vAlign w:val="center"/>
          </w:tcPr>
          <w:p w14:paraId="2C41FCA9" w14:textId="77777777" w:rsidR="000C1452" w:rsidRPr="005C6CDF" w:rsidRDefault="000C1452" w:rsidP="00994511">
            <w:pPr>
              <w:pStyle w:val="Definition"/>
              <w:spacing w:after="0" w:line="240" w:lineRule="auto"/>
            </w:pPr>
            <w:r>
              <w:rPr>
                <w:noProof/>
              </w:rPr>
              <w:drawing>
                <wp:inline distT="0" distB="0" distL="0" distR="0" wp14:anchorId="1AE50258" wp14:editId="10BCFC1F">
                  <wp:extent cx="1883916" cy="895350"/>
                  <wp:effectExtent l="0" t="0" r="254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cratchblocks (11).svg"/>
                          <pic:cNvPicPr/>
                        </pic:nvPicPr>
                        <pic:blipFill rotWithShape="1">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rcRect b="9813"/>
                          <a:stretch/>
                        </pic:blipFill>
                        <pic:spPr bwMode="auto">
                          <a:xfrm>
                            <a:off x="0" y="0"/>
                            <a:ext cx="1887838" cy="897214"/>
                          </a:xfrm>
                          <a:prstGeom prst="rect">
                            <a:avLst/>
                          </a:prstGeom>
                          <a:ln>
                            <a:noFill/>
                          </a:ln>
                          <a:extLst>
                            <a:ext uri="{53640926-AAD7-44D8-BBD7-CCE9431645EC}">
                              <a14:shadowObscured xmlns:a14="http://schemas.microsoft.com/office/drawing/2010/main"/>
                            </a:ext>
                          </a:extLst>
                        </pic:spPr>
                      </pic:pic>
                    </a:graphicData>
                  </a:graphic>
                </wp:inline>
              </w:drawing>
            </w:r>
          </w:p>
        </w:tc>
      </w:tr>
      <w:tr w:rsidR="000C1452" w:rsidRPr="005C6CDF" w14:paraId="497B8FAC" w14:textId="77777777" w:rsidTr="000E00EC">
        <w:trPr>
          <w:trHeight w:val="398"/>
        </w:trPr>
        <w:tc>
          <w:tcPr>
            <w:tcW w:w="6237" w:type="dxa"/>
            <w:shd w:val="clear" w:color="auto" w:fill="CCFFFF"/>
          </w:tcPr>
          <w:p w14:paraId="640CA0D6" w14:textId="77777777" w:rsidR="000C1452" w:rsidRPr="005C6CDF" w:rsidRDefault="000C1452" w:rsidP="00994511">
            <w:pPr>
              <w:pStyle w:val="berschrift1"/>
              <w:outlineLvl w:val="0"/>
            </w:pPr>
            <w:r w:rsidRPr="005C6CDF">
              <w:t>Wiederholung (Schleife)</w:t>
            </w:r>
          </w:p>
          <w:p w14:paraId="53832462" w14:textId="77777777" w:rsidR="000C1452" w:rsidRPr="005C6CDF" w:rsidRDefault="000C1452" w:rsidP="00994511">
            <w:pPr>
              <w:pStyle w:val="Definition"/>
            </w:pPr>
            <w:r w:rsidRPr="005C6CDF">
              <w:t xml:space="preserve">Befehle lassen sich eine bestimmte Anzahl, </w:t>
            </w:r>
            <w:r>
              <w:t>fortlaufend</w:t>
            </w:r>
            <w:r w:rsidRPr="005C6CDF">
              <w:t xml:space="preserve"> (bis zum </w:t>
            </w:r>
            <w:r>
              <w:t>Schließen des Programms</w:t>
            </w:r>
            <w:r w:rsidRPr="005C6CDF">
              <w:t xml:space="preserve">) oder bis eine bestimmte Bedingung </w:t>
            </w:r>
            <w:r>
              <w:t xml:space="preserve">erfüllt ist, </w:t>
            </w:r>
            <w:r w:rsidRPr="005C6CDF">
              <w:t>wiederholen.</w:t>
            </w:r>
          </w:p>
        </w:tc>
        <w:tc>
          <w:tcPr>
            <w:tcW w:w="3117" w:type="dxa"/>
            <w:shd w:val="clear" w:color="auto" w:fill="CCFFFF"/>
            <w:vAlign w:val="center"/>
          </w:tcPr>
          <w:p w14:paraId="691799FE" w14:textId="77777777" w:rsidR="000C1452" w:rsidRPr="005C6CDF" w:rsidRDefault="000C1452" w:rsidP="00994511">
            <w:pPr>
              <w:pStyle w:val="Definition"/>
              <w:spacing w:after="0" w:line="240" w:lineRule="auto"/>
            </w:pPr>
            <w:r>
              <w:rPr>
                <w:noProof/>
              </w:rPr>
              <w:drawing>
                <wp:inline distT="0" distB="0" distL="0" distR="0" wp14:anchorId="244390A1" wp14:editId="065DE698">
                  <wp:extent cx="1416404" cy="951399"/>
                  <wp:effectExtent l="0" t="0" r="0" b="127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cratchblocks (4).svg"/>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1438578" cy="966293"/>
                          </a:xfrm>
                          <a:prstGeom prst="rect">
                            <a:avLst/>
                          </a:prstGeom>
                        </pic:spPr>
                      </pic:pic>
                    </a:graphicData>
                  </a:graphic>
                </wp:inline>
              </w:drawing>
            </w:r>
          </w:p>
        </w:tc>
      </w:tr>
      <w:tr w:rsidR="00790D48" w:rsidRPr="005C6CDF" w14:paraId="16DE9B2C" w14:textId="77777777" w:rsidTr="000E00EC">
        <w:trPr>
          <w:trHeight w:val="161"/>
        </w:trPr>
        <w:tc>
          <w:tcPr>
            <w:tcW w:w="6237" w:type="dxa"/>
            <w:shd w:val="clear" w:color="auto" w:fill="FFCCCC"/>
          </w:tcPr>
          <w:p w14:paraId="7FF0E3D0" w14:textId="77777777" w:rsidR="00A52269" w:rsidRPr="005C6CDF" w:rsidRDefault="00A52269" w:rsidP="009B257F">
            <w:pPr>
              <w:pStyle w:val="berschrift1"/>
              <w:outlineLvl w:val="0"/>
            </w:pPr>
            <w:r w:rsidRPr="005C6CDF">
              <w:t>Bedingung</w:t>
            </w:r>
          </w:p>
          <w:p w14:paraId="5760A683" w14:textId="23341EBA" w:rsidR="00A52269" w:rsidRPr="005C6CDF" w:rsidRDefault="00A52269" w:rsidP="009B257F">
            <w:pPr>
              <w:pStyle w:val="Definition"/>
            </w:pPr>
            <w:r w:rsidRPr="005C6CDF">
              <w:t xml:space="preserve">Bedingungen </w:t>
            </w:r>
            <w:r w:rsidRPr="00A52269">
              <w:t>sind</w:t>
            </w:r>
            <w:r w:rsidRPr="005C6CDF">
              <w:t xml:space="preserve"> immer </w:t>
            </w:r>
            <w:r w:rsidRPr="00FF0E6F">
              <w:rPr>
                <w:i/>
                <w:iCs/>
              </w:rPr>
              <w:t>wahr</w:t>
            </w:r>
            <w:r w:rsidRPr="005C6CDF">
              <w:t xml:space="preserve"> oder </w:t>
            </w:r>
            <w:r w:rsidR="005F696F">
              <w:rPr>
                <w:i/>
                <w:iCs/>
              </w:rPr>
              <w:t>nicht wahr</w:t>
            </w:r>
            <w:r w:rsidRPr="005C6CDF">
              <w:t>. Sie lassen sich durch Vergleiche bilden. Durch die Verknüpfung mit den Operatoren UND, ODER und NICHT entstehen neue Bedingungen.</w:t>
            </w:r>
            <w:r w:rsidR="005F696F">
              <w:t xml:space="preserve"> Bedingungen werden in sechseckigen Blöcken dargestellt.</w:t>
            </w:r>
          </w:p>
        </w:tc>
        <w:tc>
          <w:tcPr>
            <w:tcW w:w="3117" w:type="dxa"/>
            <w:shd w:val="clear" w:color="auto" w:fill="FFCCCC"/>
            <w:vAlign w:val="center"/>
          </w:tcPr>
          <w:p w14:paraId="31E0C47C" w14:textId="332B5594" w:rsidR="00A52269" w:rsidRPr="005C6CDF" w:rsidRDefault="00373A83" w:rsidP="009B257F">
            <w:pPr>
              <w:pStyle w:val="Definition"/>
              <w:spacing w:after="0" w:line="240" w:lineRule="auto"/>
            </w:pPr>
            <w:r>
              <w:rPr>
                <w:noProof/>
              </w:rPr>
              <w:drawing>
                <wp:inline distT="0" distB="0" distL="0" distR="0" wp14:anchorId="207EDCB1" wp14:editId="582574C9">
                  <wp:extent cx="1333500" cy="363082"/>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atchblocks (22).svg"/>
                          <pic:cNvPicPr/>
                        </pic:nvPicPr>
                        <pic:blipFill rotWithShape="1">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rcRect b="36047"/>
                          <a:stretch/>
                        </pic:blipFill>
                        <pic:spPr bwMode="auto">
                          <a:xfrm>
                            <a:off x="0" y="0"/>
                            <a:ext cx="1347295" cy="366838"/>
                          </a:xfrm>
                          <a:prstGeom prst="rect">
                            <a:avLst/>
                          </a:prstGeom>
                          <a:ln>
                            <a:noFill/>
                          </a:ln>
                          <a:extLst>
                            <a:ext uri="{53640926-AAD7-44D8-BBD7-CCE9431645EC}">
                              <a14:shadowObscured xmlns:a14="http://schemas.microsoft.com/office/drawing/2010/main"/>
                            </a:ext>
                          </a:extLst>
                        </pic:spPr>
                      </pic:pic>
                    </a:graphicData>
                  </a:graphic>
                </wp:inline>
              </w:drawing>
            </w:r>
          </w:p>
        </w:tc>
      </w:tr>
      <w:tr w:rsidR="00790D48" w:rsidRPr="005C6CDF" w14:paraId="0AD5CDD3" w14:textId="77777777" w:rsidTr="000E00EC">
        <w:trPr>
          <w:trHeight w:val="405"/>
        </w:trPr>
        <w:tc>
          <w:tcPr>
            <w:tcW w:w="6237" w:type="dxa"/>
            <w:shd w:val="clear" w:color="auto" w:fill="FFFFCC"/>
          </w:tcPr>
          <w:p w14:paraId="1DC95D94" w14:textId="77777777" w:rsidR="00A52269" w:rsidRPr="005C6CDF" w:rsidRDefault="00A52269" w:rsidP="009B257F">
            <w:pPr>
              <w:pStyle w:val="berschrift1"/>
              <w:outlineLvl w:val="0"/>
            </w:pPr>
            <w:r w:rsidRPr="005C6CDF">
              <w:t>Verzweigung (Auswahl)</w:t>
            </w:r>
          </w:p>
          <w:p w14:paraId="5117B0E9" w14:textId="77777777" w:rsidR="00A52269" w:rsidRPr="005C6CDF" w:rsidRDefault="00A52269" w:rsidP="009B257F">
            <w:pPr>
              <w:pStyle w:val="Definition"/>
            </w:pPr>
            <w:r w:rsidRPr="005C6CDF">
              <w:t>In Abhängigkeit von einer Bedingung kann ein Programm entscheiden, ob eine Befehlsfolge abgearbeitet wird oder nicht.</w:t>
            </w:r>
          </w:p>
        </w:tc>
        <w:tc>
          <w:tcPr>
            <w:tcW w:w="3117" w:type="dxa"/>
            <w:shd w:val="clear" w:color="auto" w:fill="FFFFCC"/>
            <w:vAlign w:val="center"/>
          </w:tcPr>
          <w:p w14:paraId="14EAB2B0" w14:textId="538665CB" w:rsidR="00A52269" w:rsidRPr="005C6CDF" w:rsidRDefault="00373A83" w:rsidP="009B257F">
            <w:pPr>
              <w:pStyle w:val="Definition"/>
              <w:spacing w:after="0" w:line="240" w:lineRule="auto"/>
            </w:pPr>
            <w:r>
              <w:rPr>
                <w:noProof/>
              </w:rPr>
              <w:drawing>
                <wp:inline distT="0" distB="0" distL="0" distR="0" wp14:anchorId="65FC056B" wp14:editId="25960744">
                  <wp:extent cx="1723089" cy="778761"/>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atchblocks (21).svg"/>
                          <pic:cNvPicPr/>
                        </pic:nvPicPr>
                        <pic:blipFill rotWithShape="1">
                          <a:blip r:embed="rId23">
                            <a:extLst>
                              <a:ext uri="{28A0092B-C50C-407E-A947-70E740481C1C}">
                                <a14:useLocalDpi xmlns:a14="http://schemas.microsoft.com/office/drawing/2010/main" val="0"/>
                              </a:ext>
                              <a:ext uri="{96DAC541-7B7A-43D3-8B79-37D633B846F1}">
                                <asvg:svgBlip xmlns:asvg="http://schemas.microsoft.com/office/drawing/2016/SVG/main" r:embed="rId24"/>
                              </a:ext>
                            </a:extLst>
                          </a:blip>
                          <a:srcRect b="15063"/>
                          <a:stretch/>
                        </pic:blipFill>
                        <pic:spPr bwMode="auto">
                          <a:xfrm>
                            <a:off x="0" y="0"/>
                            <a:ext cx="1754175" cy="792811"/>
                          </a:xfrm>
                          <a:prstGeom prst="rect">
                            <a:avLst/>
                          </a:prstGeom>
                          <a:ln>
                            <a:noFill/>
                          </a:ln>
                          <a:extLst>
                            <a:ext uri="{53640926-AAD7-44D8-BBD7-CCE9431645EC}">
                              <a14:shadowObscured xmlns:a14="http://schemas.microsoft.com/office/drawing/2010/main"/>
                            </a:ext>
                          </a:extLst>
                        </pic:spPr>
                      </pic:pic>
                    </a:graphicData>
                  </a:graphic>
                </wp:inline>
              </w:drawing>
            </w:r>
          </w:p>
        </w:tc>
      </w:tr>
      <w:tr w:rsidR="000C1452" w:rsidRPr="005C6CDF" w14:paraId="5C4C112A" w14:textId="77777777" w:rsidTr="000E00EC">
        <w:trPr>
          <w:trHeight w:val="720"/>
        </w:trPr>
        <w:tc>
          <w:tcPr>
            <w:tcW w:w="6237" w:type="dxa"/>
            <w:shd w:val="clear" w:color="auto" w:fill="CCFFCC"/>
          </w:tcPr>
          <w:p w14:paraId="76F773BD" w14:textId="77777777" w:rsidR="000C1452" w:rsidRPr="005C6CDF" w:rsidRDefault="000C1452" w:rsidP="00994511">
            <w:pPr>
              <w:pStyle w:val="berschrift1"/>
              <w:outlineLvl w:val="0"/>
            </w:pPr>
            <w:r w:rsidRPr="005C6CDF">
              <w:t>Zufall</w:t>
            </w:r>
          </w:p>
          <w:p w14:paraId="0E2022EF" w14:textId="77777777" w:rsidR="000C1452" w:rsidRPr="005C6CDF" w:rsidRDefault="000C1452" w:rsidP="004D67D2">
            <w:pPr>
              <w:pStyle w:val="Definition"/>
            </w:pPr>
            <w:r w:rsidRPr="005C6CDF">
              <w:t xml:space="preserve">Computer </w:t>
            </w:r>
            <w:r w:rsidRPr="00A52269">
              <w:t>können</w:t>
            </w:r>
            <w:r w:rsidRPr="005C6CDF">
              <w:t xml:space="preserve"> zufällige Zahlen erzeugen. Damit lassen sich unvorhersehbare (zufällige) </w:t>
            </w:r>
            <w:r w:rsidRPr="004D67D2">
              <w:t>Elemente</w:t>
            </w:r>
            <w:r w:rsidRPr="005C6CDF">
              <w:t xml:space="preserve"> in </w:t>
            </w:r>
            <w:r w:rsidRPr="005C6CDF">
              <w:rPr>
                <w:bCs/>
              </w:rPr>
              <w:t>ein Programm einfügen.</w:t>
            </w:r>
          </w:p>
        </w:tc>
        <w:tc>
          <w:tcPr>
            <w:tcW w:w="3117" w:type="dxa"/>
            <w:shd w:val="clear" w:color="auto" w:fill="CCFFCC"/>
            <w:vAlign w:val="center"/>
          </w:tcPr>
          <w:p w14:paraId="01E8D550" w14:textId="77777777" w:rsidR="000C1452" w:rsidRPr="005C6CDF" w:rsidRDefault="000C1452" w:rsidP="00994511">
            <w:pPr>
              <w:pStyle w:val="Definition"/>
              <w:spacing w:after="0" w:line="240" w:lineRule="auto"/>
            </w:pPr>
            <w:r>
              <w:rPr>
                <w:noProof/>
              </w:rPr>
              <w:drawing>
                <wp:inline distT="0" distB="0" distL="0" distR="0" wp14:anchorId="6D3B4D74" wp14:editId="073A8E04">
                  <wp:extent cx="1877243" cy="280135"/>
                  <wp:effectExtent l="0" t="0" r="8890" b="571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cratchblocks (10).svg"/>
                          <pic:cNvPicPr/>
                        </pic:nvPicPr>
                        <pic:blipFill rotWithShape="1">
                          <a:blip r:embed="rId25" cstate="print">
                            <a:extLst>
                              <a:ext uri="{28A0092B-C50C-407E-A947-70E740481C1C}">
                                <a14:useLocalDpi xmlns:a14="http://schemas.microsoft.com/office/drawing/2010/main" val="0"/>
                              </a:ext>
                              <a:ext uri="{96DAC541-7B7A-43D3-8B79-37D633B846F1}">
                                <asvg:svgBlip xmlns:asvg="http://schemas.microsoft.com/office/drawing/2016/SVG/main" r:embed="rId26"/>
                              </a:ext>
                            </a:extLst>
                          </a:blip>
                          <a:srcRect b="34276"/>
                          <a:stretch/>
                        </pic:blipFill>
                        <pic:spPr bwMode="auto">
                          <a:xfrm>
                            <a:off x="0" y="0"/>
                            <a:ext cx="1980572" cy="295555"/>
                          </a:xfrm>
                          <a:prstGeom prst="rect">
                            <a:avLst/>
                          </a:prstGeom>
                          <a:ln>
                            <a:noFill/>
                          </a:ln>
                          <a:extLst>
                            <a:ext uri="{53640926-AAD7-44D8-BBD7-CCE9431645EC}">
                              <a14:shadowObscured xmlns:a14="http://schemas.microsoft.com/office/drawing/2010/main"/>
                            </a:ext>
                          </a:extLst>
                        </pic:spPr>
                      </pic:pic>
                    </a:graphicData>
                  </a:graphic>
                </wp:inline>
              </w:drawing>
            </w:r>
          </w:p>
        </w:tc>
      </w:tr>
      <w:tr w:rsidR="00790D48" w:rsidRPr="005C6CDF" w14:paraId="75E1D60B" w14:textId="77777777" w:rsidTr="000E00EC">
        <w:trPr>
          <w:trHeight w:val="1002"/>
        </w:trPr>
        <w:tc>
          <w:tcPr>
            <w:tcW w:w="6237" w:type="dxa"/>
            <w:shd w:val="clear" w:color="auto" w:fill="CCFFFF"/>
          </w:tcPr>
          <w:p w14:paraId="4745E0DB" w14:textId="77777777" w:rsidR="00A52269" w:rsidRPr="005C6CDF" w:rsidRDefault="00A52269" w:rsidP="009B257F">
            <w:pPr>
              <w:pStyle w:val="berschrift1"/>
              <w:outlineLvl w:val="0"/>
            </w:pPr>
            <w:r w:rsidRPr="005C6CDF">
              <w:lastRenderedPageBreak/>
              <w:t>Variable</w:t>
            </w:r>
          </w:p>
          <w:p w14:paraId="5ED01D27" w14:textId="68C05CEE" w:rsidR="00A52269" w:rsidRPr="005C6CDF" w:rsidRDefault="00A52269" w:rsidP="009B257F">
            <w:pPr>
              <w:pStyle w:val="Definition"/>
            </w:pPr>
            <w:r w:rsidRPr="005C6CDF">
              <w:t>Eine Variable kann man sich als eine beschriftete Schachtel vorstellen. In der Schachtel wird eine Information (eine Zahl, ein Text usw.) abgelegt</w:t>
            </w:r>
            <w:r w:rsidR="00FF0E6F">
              <w:t xml:space="preserve">. Sie kann </w:t>
            </w:r>
            <w:r w:rsidRPr="005C6CDF">
              <w:t>zu einem späteren Zeitpunkt gelesen und verändert werden.</w:t>
            </w:r>
          </w:p>
        </w:tc>
        <w:tc>
          <w:tcPr>
            <w:tcW w:w="3117" w:type="dxa"/>
            <w:shd w:val="clear" w:color="auto" w:fill="CCFFFF"/>
            <w:vAlign w:val="center"/>
          </w:tcPr>
          <w:p w14:paraId="6B39B8B8" w14:textId="43405C40" w:rsidR="00FC79BA" w:rsidRDefault="007B723C" w:rsidP="009B257F">
            <w:pPr>
              <w:pStyle w:val="Definition"/>
              <w:spacing w:after="0" w:line="240" w:lineRule="auto"/>
            </w:pPr>
            <w:r>
              <w:rPr>
                <w:noProof/>
              </w:rPr>
              <w:drawing>
                <wp:inline distT="0" distB="0" distL="0" distR="0" wp14:anchorId="3600F57E" wp14:editId="51DBE94A">
                  <wp:extent cx="1152000" cy="601336"/>
                  <wp:effectExtent l="0" t="0" r="0" b="889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atchblocks (24).svg"/>
                          <pic:cNvPicPr/>
                        </pic:nvPicPr>
                        <pic:blipFill rotWithShape="1">
                          <a:blip r:embed="rId27">
                            <a:extLst>
                              <a:ext uri="{28A0092B-C50C-407E-A947-70E740481C1C}">
                                <a14:useLocalDpi xmlns:a14="http://schemas.microsoft.com/office/drawing/2010/main" val="0"/>
                              </a:ext>
                              <a:ext uri="{96DAC541-7B7A-43D3-8B79-37D633B846F1}">
                                <asvg:svgBlip xmlns:asvg="http://schemas.microsoft.com/office/drawing/2016/SVG/main" r:embed="rId28"/>
                              </a:ext>
                            </a:extLst>
                          </a:blip>
                          <a:srcRect b="22031"/>
                          <a:stretch/>
                        </pic:blipFill>
                        <pic:spPr bwMode="auto">
                          <a:xfrm>
                            <a:off x="0" y="0"/>
                            <a:ext cx="1152000" cy="601336"/>
                          </a:xfrm>
                          <a:prstGeom prst="rect">
                            <a:avLst/>
                          </a:prstGeom>
                          <a:ln>
                            <a:noFill/>
                          </a:ln>
                          <a:extLst>
                            <a:ext uri="{53640926-AAD7-44D8-BBD7-CCE9431645EC}">
                              <a14:shadowObscured xmlns:a14="http://schemas.microsoft.com/office/drawing/2010/main"/>
                            </a:ext>
                          </a:extLst>
                        </pic:spPr>
                      </pic:pic>
                    </a:graphicData>
                  </a:graphic>
                </wp:inline>
              </w:drawing>
            </w:r>
          </w:p>
          <w:p w14:paraId="70FB5B13" w14:textId="19D6F332" w:rsidR="007B723C" w:rsidRPr="005C6CDF" w:rsidRDefault="007B723C" w:rsidP="00FC79BA">
            <w:pPr>
              <w:pStyle w:val="Definition"/>
              <w:spacing w:before="120" w:after="0" w:line="240" w:lineRule="auto"/>
            </w:pPr>
            <w:r>
              <w:rPr>
                <w:noProof/>
              </w:rPr>
              <w:drawing>
                <wp:inline distT="0" distB="0" distL="0" distR="0" wp14:anchorId="663C77BD" wp14:editId="7217C264">
                  <wp:extent cx="1260000" cy="609411"/>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atchblocks (25).svg"/>
                          <pic:cNvPicPr/>
                        </pic:nvPicPr>
                        <pic:blipFill rotWithShape="1">
                          <a:blip r:embed="rId29">
                            <a:extLst>
                              <a:ext uri="{28A0092B-C50C-407E-A947-70E740481C1C}">
                                <a14:useLocalDpi xmlns:a14="http://schemas.microsoft.com/office/drawing/2010/main" val="0"/>
                              </a:ext>
                              <a:ext uri="{96DAC541-7B7A-43D3-8B79-37D633B846F1}">
                                <asvg:svgBlip xmlns:asvg="http://schemas.microsoft.com/office/drawing/2016/SVG/main" r:embed="rId30"/>
                              </a:ext>
                            </a:extLst>
                          </a:blip>
                          <a:srcRect b="21329"/>
                          <a:stretch/>
                        </pic:blipFill>
                        <pic:spPr bwMode="auto">
                          <a:xfrm>
                            <a:off x="0" y="0"/>
                            <a:ext cx="1260000" cy="609411"/>
                          </a:xfrm>
                          <a:prstGeom prst="rect">
                            <a:avLst/>
                          </a:prstGeom>
                          <a:ln>
                            <a:noFill/>
                          </a:ln>
                          <a:extLst>
                            <a:ext uri="{53640926-AAD7-44D8-BBD7-CCE9431645EC}">
                              <a14:shadowObscured xmlns:a14="http://schemas.microsoft.com/office/drawing/2010/main"/>
                            </a:ext>
                          </a:extLst>
                        </pic:spPr>
                      </pic:pic>
                    </a:graphicData>
                  </a:graphic>
                </wp:inline>
              </w:drawing>
            </w:r>
          </w:p>
        </w:tc>
      </w:tr>
      <w:tr w:rsidR="005B187D" w:rsidRPr="005C6CDF" w14:paraId="127CD3FC" w14:textId="77777777" w:rsidTr="000E00EC">
        <w:trPr>
          <w:trHeight w:val="900"/>
        </w:trPr>
        <w:tc>
          <w:tcPr>
            <w:tcW w:w="6237" w:type="dxa"/>
            <w:shd w:val="clear" w:color="auto" w:fill="FFCCCC"/>
          </w:tcPr>
          <w:p w14:paraId="73DD64CC" w14:textId="3BB7E2EC" w:rsidR="00A52269" w:rsidRPr="005C6CDF" w:rsidRDefault="00A52269" w:rsidP="009B257F">
            <w:pPr>
              <w:pStyle w:val="berschrift1"/>
              <w:outlineLvl w:val="0"/>
            </w:pPr>
            <w:r w:rsidRPr="005C6CDF">
              <w:t>Liste</w:t>
            </w:r>
          </w:p>
          <w:p w14:paraId="0F70C93E" w14:textId="6CD788A9" w:rsidR="00A52269" w:rsidRPr="005C6CDF" w:rsidRDefault="00A52269" w:rsidP="00143A90">
            <w:pPr>
              <w:pStyle w:val="Definition"/>
            </w:pPr>
            <w:r w:rsidRPr="005C6CDF">
              <w:t xml:space="preserve">Eine Liste kann man sich als </w:t>
            </w:r>
            <w:r w:rsidR="00FF0E6F">
              <w:t xml:space="preserve">ein beschriftetes </w:t>
            </w:r>
            <w:r w:rsidRPr="005C6CDF">
              <w:t>Regal voller Schachteln vorstellen. Jede Schachtel</w:t>
            </w:r>
            <w:r w:rsidR="00FF0E6F">
              <w:t>/Variable</w:t>
            </w:r>
            <w:r w:rsidRPr="005C6CDF">
              <w:t xml:space="preserve"> erhält eine aufsteigende Nummer, über die sie eindeutig angewählt werden kann. Zur Liste lassen sich dynamisch weitere Variablen hinzufügen oder entfernen. Listen lassen </w:t>
            </w:r>
            <w:r w:rsidRPr="00143A90">
              <w:t>sich</w:t>
            </w:r>
            <w:r w:rsidRPr="005C6CDF">
              <w:t xml:space="preserve"> auch nach Werten durchsuchen.</w:t>
            </w:r>
          </w:p>
        </w:tc>
        <w:tc>
          <w:tcPr>
            <w:tcW w:w="3117" w:type="dxa"/>
            <w:shd w:val="clear" w:color="auto" w:fill="FFCCCC"/>
            <w:vAlign w:val="center"/>
          </w:tcPr>
          <w:p w14:paraId="021DEA7B" w14:textId="10EBDF9C" w:rsidR="00FC79BA" w:rsidRDefault="007B723C" w:rsidP="009B257F">
            <w:pPr>
              <w:pStyle w:val="Definition"/>
              <w:spacing w:after="0" w:line="240" w:lineRule="auto"/>
            </w:pPr>
            <w:r>
              <w:rPr>
                <w:noProof/>
              </w:rPr>
              <w:drawing>
                <wp:inline distT="0" distB="0" distL="0" distR="0" wp14:anchorId="2DD23165" wp14:editId="328C1E1D">
                  <wp:extent cx="1761067" cy="274849"/>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atchblocks (26).svg"/>
                          <pic:cNvPicPr/>
                        </pic:nvPicPr>
                        <pic:blipFill rotWithShape="1">
                          <a:blip r:embed="rId31">
                            <a:extLst>
                              <a:ext uri="{28A0092B-C50C-407E-A947-70E740481C1C}">
                                <a14:useLocalDpi xmlns:a14="http://schemas.microsoft.com/office/drawing/2010/main" val="0"/>
                              </a:ext>
                              <a:ext uri="{96DAC541-7B7A-43D3-8B79-37D633B846F1}">
                                <asvg:svgBlip xmlns:asvg="http://schemas.microsoft.com/office/drawing/2016/SVG/main" r:embed="rId32"/>
                              </a:ext>
                            </a:extLst>
                          </a:blip>
                          <a:srcRect b="36244"/>
                          <a:stretch/>
                        </pic:blipFill>
                        <pic:spPr bwMode="auto">
                          <a:xfrm>
                            <a:off x="0" y="0"/>
                            <a:ext cx="2067296" cy="322642"/>
                          </a:xfrm>
                          <a:prstGeom prst="rect">
                            <a:avLst/>
                          </a:prstGeom>
                          <a:ln>
                            <a:noFill/>
                          </a:ln>
                          <a:extLst>
                            <a:ext uri="{53640926-AAD7-44D8-BBD7-CCE9431645EC}">
                              <a14:shadowObscured xmlns:a14="http://schemas.microsoft.com/office/drawing/2010/main"/>
                            </a:ext>
                          </a:extLst>
                        </pic:spPr>
                      </pic:pic>
                    </a:graphicData>
                  </a:graphic>
                </wp:inline>
              </w:drawing>
            </w:r>
          </w:p>
          <w:p w14:paraId="74E50EFC" w14:textId="00C4C5B0" w:rsidR="00FC79BA" w:rsidRPr="005C6CDF" w:rsidRDefault="00FC79BA" w:rsidP="00FC79BA">
            <w:pPr>
              <w:pStyle w:val="Definition"/>
              <w:spacing w:before="120" w:after="0" w:line="240" w:lineRule="auto"/>
            </w:pPr>
            <w:r>
              <w:rPr>
                <w:noProof/>
              </w:rPr>
              <w:drawing>
                <wp:inline distT="0" distB="0" distL="0" distR="0" wp14:anchorId="17E09AC0" wp14:editId="365A5CE4">
                  <wp:extent cx="1859946" cy="900661"/>
                  <wp:effectExtent l="0" t="0" r="698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atchblocks (27).svg"/>
                          <pic:cNvPicPr/>
                        </pic:nvPicPr>
                        <pic:blipFill rotWithShape="1">
                          <a:blip r:embed="rId33">
                            <a:extLst>
                              <a:ext uri="{28A0092B-C50C-407E-A947-70E740481C1C}">
                                <a14:useLocalDpi xmlns:a14="http://schemas.microsoft.com/office/drawing/2010/main" val="0"/>
                              </a:ext>
                              <a:ext uri="{96DAC541-7B7A-43D3-8B79-37D633B846F1}">
                                <asvg:svgBlip xmlns:asvg="http://schemas.microsoft.com/office/drawing/2016/SVG/main" r:embed="rId34"/>
                              </a:ext>
                            </a:extLst>
                          </a:blip>
                          <a:srcRect b="10731"/>
                          <a:stretch/>
                        </pic:blipFill>
                        <pic:spPr bwMode="auto">
                          <a:xfrm>
                            <a:off x="0" y="0"/>
                            <a:ext cx="1863935" cy="902592"/>
                          </a:xfrm>
                          <a:prstGeom prst="rect">
                            <a:avLst/>
                          </a:prstGeom>
                          <a:ln>
                            <a:noFill/>
                          </a:ln>
                          <a:extLst>
                            <a:ext uri="{53640926-AAD7-44D8-BBD7-CCE9431645EC}">
                              <a14:shadowObscured xmlns:a14="http://schemas.microsoft.com/office/drawing/2010/main"/>
                            </a:ext>
                          </a:extLst>
                        </pic:spPr>
                      </pic:pic>
                    </a:graphicData>
                  </a:graphic>
                </wp:inline>
              </w:drawing>
            </w:r>
          </w:p>
        </w:tc>
      </w:tr>
      <w:tr w:rsidR="000C1452" w:rsidRPr="005C6CDF" w14:paraId="3074F387" w14:textId="77777777" w:rsidTr="000E00EC">
        <w:trPr>
          <w:trHeight w:val="57"/>
        </w:trPr>
        <w:tc>
          <w:tcPr>
            <w:tcW w:w="6237" w:type="dxa"/>
            <w:shd w:val="clear" w:color="auto" w:fill="FFFFCC"/>
          </w:tcPr>
          <w:p w14:paraId="7F81A019" w14:textId="77777777" w:rsidR="000C1452" w:rsidRPr="005C6CDF" w:rsidRDefault="000C1452" w:rsidP="004E13FC">
            <w:pPr>
              <w:pStyle w:val="berschrift1"/>
              <w:outlineLvl w:val="0"/>
            </w:pPr>
            <w:r w:rsidRPr="005C6CDF">
              <w:t>Nebenläufigkeit</w:t>
            </w:r>
          </w:p>
          <w:p w14:paraId="2AE7DB8A" w14:textId="77777777" w:rsidR="000C1452" w:rsidRPr="005C6CDF" w:rsidRDefault="000C1452" w:rsidP="00143A90">
            <w:pPr>
              <w:pStyle w:val="Definition"/>
            </w:pPr>
            <w:r w:rsidRPr="005C6CDF">
              <w:t xml:space="preserve">Nur die wenigsten Computerprogramme laufen von Anfang bis Ende an einem Stück. Meist finden mehrere Teilprogramme scheinbar nebeneinander statt. Bei </w:t>
            </w:r>
            <w:r w:rsidRPr="00143A90">
              <w:t>einem</w:t>
            </w:r>
            <w:r w:rsidRPr="005C6CDF">
              <w:t xml:space="preserve"> Autorennen wird z. B. gleichzeitig auf Tastatureingaben geprüft</w:t>
            </w:r>
            <w:r>
              <w:t xml:space="preserve">, die </w:t>
            </w:r>
            <w:r w:rsidRPr="005C6CDF">
              <w:t>das Auto dreh</w:t>
            </w:r>
            <w:r>
              <w:t>en</w:t>
            </w:r>
            <w:r w:rsidRPr="005C6CDF">
              <w:t xml:space="preserve"> </w:t>
            </w:r>
            <w:r>
              <w:t>bzw.</w:t>
            </w:r>
            <w:r w:rsidRPr="005C6CDF">
              <w:t xml:space="preserve"> beschleunig</w:t>
            </w:r>
            <w:r>
              <w:t>en</w:t>
            </w:r>
            <w:r w:rsidRPr="005C6CDF">
              <w:t>, wobei der Computergegner auch noch seine Runden f</w:t>
            </w:r>
            <w:r>
              <w:t>ahren kann</w:t>
            </w:r>
            <w:r w:rsidRPr="005C6CDF">
              <w:t>.</w:t>
            </w:r>
          </w:p>
        </w:tc>
        <w:tc>
          <w:tcPr>
            <w:tcW w:w="3117" w:type="dxa"/>
            <w:shd w:val="clear" w:color="auto" w:fill="FFFFCC"/>
            <w:vAlign w:val="center"/>
          </w:tcPr>
          <w:p w14:paraId="6D9E7A25" w14:textId="77777777" w:rsidR="00FC79BA" w:rsidRDefault="000C1452" w:rsidP="004E13FC">
            <w:pPr>
              <w:pStyle w:val="Definition"/>
              <w:spacing w:after="0" w:line="240" w:lineRule="auto"/>
            </w:pPr>
            <w:r>
              <w:rPr>
                <w:noProof/>
              </w:rPr>
              <w:drawing>
                <wp:inline distT="0" distB="0" distL="0" distR="0" wp14:anchorId="11AF5FC8" wp14:editId="6E488777">
                  <wp:extent cx="988398" cy="1133205"/>
                  <wp:effectExtent l="0" t="0" r="254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cratchblocks (13).svg"/>
                          <pic:cNvPicPr/>
                        </pic:nvPicPr>
                        <pic:blipFill rotWithShape="1">
                          <a:blip r:embed="rId35" cstate="print">
                            <a:extLst>
                              <a:ext uri="{28A0092B-C50C-407E-A947-70E740481C1C}">
                                <a14:useLocalDpi xmlns:a14="http://schemas.microsoft.com/office/drawing/2010/main" val="0"/>
                              </a:ext>
                              <a:ext uri="{96DAC541-7B7A-43D3-8B79-37D633B846F1}">
                                <asvg:svgBlip xmlns:asvg="http://schemas.microsoft.com/office/drawing/2016/SVG/main" r:embed="rId36"/>
                              </a:ext>
                            </a:extLst>
                          </a:blip>
                          <a:srcRect r="42325" b="56985"/>
                          <a:stretch/>
                        </pic:blipFill>
                        <pic:spPr bwMode="auto">
                          <a:xfrm>
                            <a:off x="0" y="0"/>
                            <a:ext cx="1031507" cy="1182629"/>
                          </a:xfrm>
                          <a:prstGeom prst="rect">
                            <a:avLst/>
                          </a:prstGeom>
                          <a:ln>
                            <a:noFill/>
                          </a:ln>
                          <a:extLst>
                            <a:ext uri="{53640926-AAD7-44D8-BBD7-CCE9431645EC}">
                              <a14:shadowObscured xmlns:a14="http://schemas.microsoft.com/office/drawing/2010/main"/>
                            </a:ext>
                          </a:extLst>
                        </pic:spPr>
                      </pic:pic>
                    </a:graphicData>
                  </a:graphic>
                </wp:inline>
              </w:drawing>
            </w:r>
          </w:p>
          <w:p w14:paraId="1BDE0BBC" w14:textId="7A21614B" w:rsidR="000C1452" w:rsidRPr="005C6CDF" w:rsidRDefault="000C1452" w:rsidP="004E13FC">
            <w:pPr>
              <w:pStyle w:val="Definition"/>
              <w:spacing w:after="0" w:line="240" w:lineRule="auto"/>
            </w:pPr>
            <w:r>
              <w:rPr>
                <w:noProof/>
              </w:rPr>
              <w:drawing>
                <wp:inline distT="0" distB="0" distL="0" distR="0" wp14:anchorId="0D450DA3" wp14:editId="1565E494">
                  <wp:extent cx="1758231" cy="607838"/>
                  <wp:effectExtent l="0" t="0" r="0" b="190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cratchblocks (13).svg"/>
                          <pic:cNvPicPr/>
                        </pic:nvPicPr>
                        <pic:blipFill rotWithShape="1">
                          <a:blip r:embed="rId35" cstate="print">
                            <a:extLst>
                              <a:ext uri="{28A0092B-C50C-407E-A947-70E740481C1C}">
                                <a14:useLocalDpi xmlns:a14="http://schemas.microsoft.com/office/drawing/2010/main" val="0"/>
                              </a:ext>
                              <a:ext uri="{96DAC541-7B7A-43D3-8B79-37D633B846F1}">
                                <asvg:svgBlip xmlns:asvg="http://schemas.microsoft.com/office/drawing/2016/SVG/main" r:embed="rId36"/>
                              </a:ext>
                            </a:extLst>
                          </a:blip>
                          <a:srcRect t="42740" b="34771"/>
                          <a:stretch/>
                        </pic:blipFill>
                        <pic:spPr bwMode="auto">
                          <a:xfrm>
                            <a:off x="0" y="0"/>
                            <a:ext cx="1806083" cy="624381"/>
                          </a:xfrm>
                          <a:prstGeom prst="rect">
                            <a:avLst/>
                          </a:prstGeom>
                          <a:ln>
                            <a:noFill/>
                          </a:ln>
                          <a:extLst>
                            <a:ext uri="{53640926-AAD7-44D8-BBD7-CCE9431645EC}">
                              <a14:shadowObscured xmlns:a14="http://schemas.microsoft.com/office/drawing/2010/main"/>
                            </a:ext>
                          </a:extLst>
                        </pic:spPr>
                      </pic:pic>
                    </a:graphicData>
                  </a:graphic>
                </wp:inline>
              </w:drawing>
            </w:r>
          </w:p>
        </w:tc>
      </w:tr>
      <w:tr w:rsidR="000C1452" w:rsidRPr="005C6CDF" w14:paraId="0E9C4FEC" w14:textId="77777777" w:rsidTr="000E00EC">
        <w:trPr>
          <w:trHeight w:val="1203"/>
        </w:trPr>
        <w:tc>
          <w:tcPr>
            <w:tcW w:w="6237" w:type="dxa"/>
            <w:shd w:val="clear" w:color="auto" w:fill="CCFFCC"/>
          </w:tcPr>
          <w:p w14:paraId="13D1FFAA" w14:textId="68B792CD" w:rsidR="000C1452" w:rsidRPr="005C6CDF" w:rsidRDefault="000C1452" w:rsidP="00B5553A">
            <w:pPr>
              <w:pStyle w:val="berschrift1"/>
              <w:outlineLvl w:val="0"/>
            </w:pPr>
            <w:r w:rsidRPr="005C6CDF">
              <w:t>Nachricht zur Koordination und Synchronisation</w:t>
            </w:r>
          </w:p>
          <w:p w14:paraId="7A49CEF5" w14:textId="77777777" w:rsidR="000C1452" w:rsidRPr="00143A90" w:rsidRDefault="000C1452" w:rsidP="00143A90">
            <w:pPr>
              <w:pStyle w:val="Definition"/>
            </w:pPr>
            <w:r w:rsidRPr="00143A90">
              <w:t xml:space="preserve">Passieren mehrere Dinge parallel in einem Programm, müssen manchmal einzelne Programmteile aufeinander abgestimmt werden. Beispielsweise soll eine Figur erst dann auf der Bühne erscheinen, wenn der Regisseur ihr ein Signal gibt. Signale bzw. Nachrichten können gesendet und von allen empfangen </w:t>
            </w:r>
            <w:r w:rsidRPr="00143A90">
              <w:rPr>
                <w:rStyle w:val="berschrift1Zchn"/>
                <w:rFonts w:eastAsiaTheme="minorHAnsi" w:cstheme="minorBidi"/>
                <w:b w:val="0"/>
                <w:szCs w:val="22"/>
              </w:rPr>
              <w:t>werden.</w:t>
            </w:r>
          </w:p>
        </w:tc>
        <w:tc>
          <w:tcPr>
            <w:tcW w:w="3117" w:type="dxa"/>
            <w:shd w:val="clear" w:color="auto" w:fill="CCFFCC"/>
            <w:vAlign w:val="center"/>
          </w:tcPr>
          <w:p w14:paraId="3CC63EDA" w14:textId="77777777" w:rsidR="00FC79BA" w:rsidRDefault="000C1452" w:rsidP="00FC79BA">
            <w:pPr>
              <w:pStyle w:val="Definition"/>
              <w:spacing w:after="0" w:line="240" w:lineRule="auto"/>
            </w:pPr>
            <w:r>
              <w:rPr>
                <w:noProof/>
              </w:rPr>
              <w:drawing>
                <wp:inline distT="0" distB="0" distL="0" distR="0" wp14:anchorId="1DB2B946" wp14:editId="242CCF14">
                  <wp:extent cx="1517509" cy="544412"/>
                  <wp:effectExtent l="0" t="0" r="0" b="8255"/>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ratchblocks (18).svg"/>
                          <pic:cNvPicPr/>
                        </pic:nvPicPr>
                        <pic:blipFill rotWithShape="1">
                          <a:blip r:embed="rId37" cstate="print">
                            <a:extLst>
                              <a:ext uri="{28A0092B-C50C-407E-A947-70E740481C1C}">
                                <a14:useLocalDpi xmlns:a14="http://schemas.microsoft.com/office/drawing/2010/main" val="0"/>
                              </a:ext>
                              <a:ext uri="{96DAC541-7B7A-43D3-8B79-37D633B846F1}">
                                <asvg:svgBlip xmlns:asvg="http://schemas.microsoft.com/office/drawing/2016/SVG/main" r:embed="rId38"/>
                              </a:ext>
                            </a:extLst>
                          </a:blip>
                          <a:srcRect b="64240"/>
                          <a:stretch/>
                        </pic:blipFill>
                        <pic:spPr bwMode="auto">
                          <a:xfrm>
                            <a:off x="0" y="0"/>
                            <a:ext cx="1523557" cy="546582"/>
                          </a:xfrm>
                          <a:prstGeom prst="rect">
                            <a:avLst/>
                          </a:prstGeom>
                          <a:ln>
                            <a:noFill/>
                          </a:ln>
                          <a:extLst>
                            <a:ext uri="{53640926-AAD7-44D8-BBD7-CCE9431645EC}">
                              <a14:shadowObscured xmlns:a14="http://schemas.microsoft.com/office/drawing/2010/main"/>
                            </a:ext>
                          </a:extLst>
                        </pic:spPr>
                      </pic:pic>
                    </a:graphicData>
                  </a:graphic>
                </wp:inline>
              </w:drawing>
            </w:r>
          </w:p>
          <w:p w14:paraId="7C9581AA" w14:textId="55586FCF" w:rsidR="000C1452" w:rsidRPr="005C6CDF" w:rsidRDefault="00FC79BA" w:rsidP="00FC79BA">
            <w:pPr>
              <w:pStyle w:val="Definition"/>
              <w:spacing w:before="120" w:after="0" w:line="240" w:lineRule="auto"/>
            </w:pPr>
            <w:r>
              <w:rPr>
                <w:noProof/>
              </w:rPr>
              <w:drawing>
                <wp:inline distT="0" distB="0" distL="0" distR="0" wp14:anchorId="0F94EB03" wp14:editId="2E5B30D8">
                  <wp:extent cx="1504706" cy="644837"/>
                  <wp:effectExtent l="0" t="0" r="635" b="317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ratchblocks (18).svg"/>
                          <pic:cNvPicPr/>
                        </pic:nvPicPr>
                        <pic:blipFill rotWithShape="1">
                          <a:blip r:embed="rId37" cstate="print">
                            <a:extLst>
                              <a:ext uri="{28A0092B-C50C-407E-A947-70E740481C1C}">
                                <a14:useLocalDpi xmlns:a14="http://schemas.microsoft.com/office/drawing/2010/main" val="0"/>
                              </a:ext>
                              <a:ext uri="{96DAC541-7B7A-43D3-8B79-37D633B846F1}">
                                <asvg:svgBlip xmlns:asvg="http://schemas.microsoft.com/office/drawing/2016/SVG/main" r:embed="rId38"/>
                              </a:ext>
                            </a:extLst>
                          </a:blip>
                          <a:srcRect t="47402" b="9881"/>
                          <a:stretch/>
                        </pic:blipFill>
                        <pic:spPr bwMode="auto">
                          <a:xfrm>
                            <a:off x="0" y="0"/>
                            <a:ext cx="1511350" cy="647684"/>
                          </a:xfrm>
                          <a:prstGeom prst="rect">
                            <a:avLst/>
                          </a:prstGeom>
                          <a:ln>
                            <a:noFill/>
                          </a:ln>
                          <a:extLst>
                            <a:ext uri="{53640926-AAD7-44D8-BBD7-CCE9431645EC}">
                              <a14:shadowObscured xmlns:a14="http://schemas.microsoft.com/office/drawing/2010/main"/>
                            </a:ext>
                          </a:extLst>
                        </pic:spPr>
                      </pic:pic>
                    </a:graphicData>
                  </a:graphic>
                </wp:inline>
              </w:drawing>
            </w:r>
          </w:p>
        </w:tc>
      </w:tr>
      <w:tr w:rsidR="005B187D" w:rsidRPr="005C6CDF" w14:paraId="1C37F197" w14:textId="77777777" w:rsidTr="000E00EC">
        <w:trPr>
          <w:trHeight w:val="1605"/>
        </w:trPr>
        <w:tc>
          <w:tcPr>
            <w:tcW w:w="6237" w:type="dxa"/>
            <w:shd w:val="clear" w:color="auto" w:fill="CCFFFF"/>
          </w:tcPr>
          <w:p w14:paraId="31DA1AB3" w14:textId="1067D9C1" w:rsidR="00A52269" w:rsidRPr="005C6CDF" w:rsidRDefault="00A52269" w:rsidP="009B257F">
            <w:pPr>
              <w:pStyle w:val="berschrift1"/>
              <w:outlineLvl w:val="0"/>
            </w:pPr>
            <w:r w:rsidRPr="005C6CDF">
              <w:t>Unterprogramm (Funktion</w:t>
            </w:r>
            <w:r w:rsidR="00FF0E6F">
              <w:t>/Eigene</w:t>
            </w:r>
            <w:r w:rsidR="005F696F">
              <w:t>r</w:t>
            </w:r>
            <w:r w:rsidR="00FF0E6F">
              <w:t xml:space="preserve"> Bl</w:t>
            </w:r>
            <w:r w:rsidR="005F696F">
              <w:t>o</w:t>
            </w:r>
            <w:r w:rsidR="00FF0E6F">
              <w:t>ck</w:t>
            </w:r>
            <w:r w:rsidRPr="005C6CDF">
              <w:t>)</w:t>
            </w:r>
          </w:p>
          <w:p w14:paraId="173F05EB" w14:textId="2FFE25C7" w:rsidR="00A52269" w:rsidRPr="00A52269" w:rsidRDefault="00A52269" w:rsidP="00143A90">
            <w:pPr>
              <w:pStyle w:val="Definition"/>
            </w:pPr>
            <w:r w:rsidRPr="00A52269">
              <w:t xml:space="preserve">Werden an unterschiedlichen Stellen in einem Programm gleiche Befehlsfolgen verwendet, können </w:t>
            </w:r>
            <w:r w:rsidR="00FF0E6F">
              <w:t>diese in</w:t>
            </w:r>
            <w:r w:rsidRPr="00A52269">
              <w:t xml:space="preserve"> </w:t>
            </w:r>
            <w:r w:rsidR="00FF0E6F">
              <w:t xml:space="preserve">ein </w:t>
            </w:r>
            <w:r w:rsidRPr="00A52269">
              <w:t>Unterprogramm (eigene</w:t>
            </w:r>
            <w:r w:rsidR="00143A90">
              <w:t>r</w:t>
            </w:r>
            <w:r w:rsidRPr="00A52269">
              <w:t xml:space="preserve"> Bl</w:t>
            </w:r>
            <w:r w:rsidR="00143A90">
              <w:t>o</w:t>
            </w:r>
            <w:r w:rsidRPr="00A52269">
              <w:t xml:space="preserve">ck) </w:t>
            </w:r>
            <w:r w:rsidR="00FF0E6F">
              <w:t>ausgelagert werden</w:t>
            </w:r>
            <w:r w:rsidRPr="00A52269">
              <w:t xml:space="preserve">. Ist später eine Änderung nötig, muss diese nur </w:t>
            </w:r>
            <w:r w:rsidR="00FF0E6F">
              <w:t>im Unterprogramm</w:t>
            </w:r>
            <w:r w:rsidRPr="00A52269">
              <w:t xml:space="preserve"> erfolgen. </w:t>
            </w:r>
            <w:r w:rsidR="000C1452" w:rsidRPr="005C6CDF">
              <w:t xml:space="preserve">Bei eigenen </w:t>
            </w:r>
            <w:r w:rsidR="000C1452">
              <w:t>Blöcken</w:t>
            </w:r>
            <w:r w:rsidR="000C1452" w:rsidRPr="005C6CDF">
              <w:t xml:space="preserve"> lassen sich Parameter selbst definieren und als Variable</w:t>
            </w:r>
            <w:r w:rsidR="000C1452">
              <w:t>n</w:t>
            </w:r>
            <w:r w:rsidR="000C1452" w:rsidRPr="005C6CDF">
              <w:t xml:space="preserve"> im Unterprogramm verwenden.</w:t>
            </w:r>
            <w:r w:rsidR="00143A90" w:rsidRPr="00A52269">
              <w:t xml:space="preserve"> </w:t>
            </w:r>
          </w:p>
        </w:tc>
        <w:tc>
          <w:tcPr>
            <w:tcW w:w="3117" w:type="dxa"/>
            <w:shd w:val="clear" w:color="auto" w:fill="CCFFFF"/>
            <w:vAlign w:val="center"/>
          </w:tcPr>
          <w:p w14:paraId="67D2C762" w14:textId="7EF5B001" w:rsidR="00A52269" w:rsidRPr="005C6CDF" w:rsidRDefault="000C1452" w:rsidP="009B257F">
            <w:pPr>
              <w:pStyle w:val="Definition"/>
              <w:spacing w:after="0" w:line="240" w:lineRule="auto"/>
            </w:pPr>
            <w:r>
              <w:rPr>
                <w:noProof/>
              </w:rPr>
              <w:drawing>
                <wp:inline distT="0" distB="0" distL="0" distR="0" wp14:anchorId="34412BCA" wp14:editId="2FF653F5">
                  <wp:extent cx="1141679" cy="1370433"/>
                  <wp:effectExtent l="0" t="0" r="1905" b="127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cratchblocks (15).svg"/>
                          <pic:cNvPicPr/>
                        </pic:nvPicPr>
                        <pic:blipFill rotWithShape="1">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rcRect b="38238"/>
                          <a:stretch/>
                        </pic:blipFill>
                        <pic:spPr bwMode="auto">
                          <a:xfrm>
                            <a:off x="0" y="0"/>
                            <a:ext cx="1149865" cy="1380259"/>
                          </a:xfrm>
                          <a:prstGeom prst="rect">
                            <a:avLst/>
                          </a:prstGeom>
                          <a:ln>
                            <a:noFill/>
                          </a:ln>
                          <a:extLst>
                            <a:ext uri="{53640926-AAD7-44D8-BBD7-CCE9431645EC}">
                              <a14:shadowObscured xmlns:a14="http://schemas.microsoft.com/office/drawing/2010/main"/>
                            </a:ext>
                          </a:extLst>
                        </pic:spPr>
                      </pic:pic>
                    </a:graphicData>
                  </a:graphic>
                </wp:inline>
              </w:drawing>
            </w:r>
            <w:r w:rsidR="005F696F">
              <w:t xml:space="preserve"> </w:t>
            </w:r>
            <w:r>
              <w:rPr>
                <w:noProof/>
              </w:rPr>
              <w:drawing>
                <wp:inline distT="0" distB="0" distL="0" distR="0" wp14:anchorId="3C95F80C" wp14:editId="6059B881">
                  <wp:extent cx="670218" cy="563014"/>
                  <wp:effectExtent l="0" t="0" r="0" b="889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cratchblocks (15).svg"/>
                          <pic:cNvPicPr/>
                        </pic:nvPicPr>
                        <pic:blipFill rotWithShape="1">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rcRect t="68766" r="43054" b="6621"/>
                          <a:stretch/>
                        </pic:blipFill>
                        <pic:spPr bwMode="auto">
                          <a:xfrm>
                            <a:off x="0" y="0"/>
                            <a:ext cx="679070" cy="570450"/>
                          </a:xfrm>
                          <a:prstGeom prst="rect">
                            <a:avLst/>
                          </a:prstGeom>
                          <a:ln>
                            <a:noFill/>
                          </a:ln>
                          <a:extLst>
                            <a:ext uri="{53640926-AAD7-44D8-BBD7-CCE9431645EC}">
                              <a14:shadowObscured xmlns:a14="http://schemas.microsoft.com/office/drawing/2010/main"/>
                            </a:ext>
                          </a:extLst>
                        </pic:spPr>
                      </pic:pic>
                    </a:graphicData>
                  </a:graphic>
                </wp:inline>
              </w:drawing>
            </w:r>
          </w:p>
        </w:tc>
      </w:tr>
      <w:tr w:rsidR="005B187D" w:rsidRPr="005C6CDF" w14:paraId="35F566BA" w14:textId="77777777" w:rsidTr="000E00EC">
        <w:trPr>
          <w:trHeight w:val="1800"/>
        </w:trPr>
        <w:tc>
          <w:tcPr>
            <w:tcW w:w="6237" w:type="dxa"/>
            <w:shd w:val="clear" w:color="auto" w:fill="FFCCCC"/>
          </w:tcPr>
          <w:p w14:paraId="50E82FDE" w14:textId="1A8F170C" w:rsidR="00A52269" w:rsidRPr="005C6CDF" w:rsidRDefault="00A52269" w:rsidP="009B257F">
            <w:pPr>
              <w:pStyle w:val="berschrift1"/>
              <w:outlineLvl w:val="0"/>
            </w:pPr>
            <w:r w:rsidRPr="005C6CDF">
              <w:t>Klon</w:t>
            </w:r>
          </w:p>
          <w:p w14:paraId="76812831" w14:textId="7E73EB04" w:rsidR="00A52269" w:rsidRPr="00143A90" w:rsidRDefault="000E65B1" w:rsidP="00143A90">
            <w:pPr>
              <w:pStyle w:val="Definition"/>
            </w:pPr>
            <w:r w:rsidRPr="00143A90">
              <w:t>Objekte</w:t>
            </w:r>
            <w:r w:rsidR="00A52269" w:rsidRPr="00143A90">
              <w:t xml:space="preserve"> können sich teilweise auch selbst vervielfältigen. Aus einem </w:t>
            </w:r>
            <w:r w:rsidRPr="00143A90">
              <w:t>h</w:t>
            </w:r>
            <w:r w:rsidR="00A52269" w:rsidRPr="00143A90">
              <w:t>erumfliegenden Ball lassen sich mühelos 10 B</w:t>
            </w:r>
            <w:r w:rsidRPr="00143A90">
              <w:t>ä</w:t>
            </w:r>
            <w:r w:rsidR="00A52269" w:rsidRPr="00143A90">
              <w:t>ll</w:t>
            </w:r>
            <w:r w:rsidRPr="00143A90">
              <w:t>e erzeugen</w:t>
            </w:r>
            <w:r w:rsidR="00A52269" w:rsidRPr="00143A90">
              <w:t xml:space="preserve">, die sich anschließend gleich verhalten. </w:t>
            </w:r>
          </w:p>
        </w:tc>
        <w:tc>
          <w:tcPr>
            <w:tcW w:w="3117" w:type="dxa"/>
            <w:shd w:val="clear" w:color="auto" w:fill="FFCCCC"/>
            <w:vAlign w:val="center"/>
          </w:tcPr>
          <w:p w14:paraId="53EFEA1E" w14:textId="105BE256" w:rsidR="00A52269" w:rsidRPr="005C6CDF" w:rsidRDefault="00CF764E" w:rsidP="009B257F">
            <w:pPr>
              <w:pStyle w:val="Definition"/>
              <w:spacing w:after="0" w:line="240" w:lineRule="auto"/>
            </w:pPr>
            <w:r>
              <w:rPr>
                <w:noProof/>
              </w:rPr>
              <w:drawing>
                <wp:inline distT="0" distB="0" distL="0" distR="0" wp14:anchorId="3006C074" wp14:editId="3B6778FF">
                  <wp:extent cx="1284388" cy="1167913"/>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cratchblocks (17).svg"/>
                          <pic:cNvPicPr/>
                        </pic:nvPicPr>
                        <pic:blipFill rotWithShape="1">
                          <a:blip r:embed="rId41" cstate="print">
                            <a:extLst>
                              <a:ext uri="{28A0092B-C50C-407E-A947-70E740481C1C}">
                                <a14:useLocalDpi xmlns:a14="http://schemas.microsoft.com/office/drawing/2010/main" val="0"/>
                              </a:ext>
                              <a:ext uri="{96DAC541-7B7A-43D3-8B79-37D633B846F1}">
                                <asvg:svgBlip xmlns:asvg="http://schemas.microsoft.com/office/drawing/2016/SVG/main" r:embed="rId42"/>
                              </a:ext>
                            </a:extLst>
                          </a:blip>
                          <a:srcRect b="8741"/>
                          <a:stretch/>
                        </pic:blipFill>
                        <pic:spPr bwMode="auto">
                          <a:xfrm>
                            <a:off x="0" y="0"/>
                            <a:ext cx="1317296" cy="1197836"/>
                          </a:xfrm>
                          <a:prstGeom prst="rect">
                            <a:avLst/>
                          </a:prstGeom>
                          <a:ln>
                            <a:noFill/>
                          </a:ln>
                          <a:extLst>
                            <a:ext uri="{53640926-AAD7-44D8-BBD7-CCE9431645EC}">
                              <a14:shadowObscured xmlns:a14="http://schemas.microsoft.com/office/drawing/2010/main"/>
                            </a:ext>
                          </a:extLst>
                        </pic:spPr>
                      </pic:pic>
                    </a:graphicData>
                  </a:graphic>
                </wp:inline>
              </w:drawing>
            </w:r>
          </w:p>
        </w:tc>
      </w:tr>
    </w:tbl>
    <w:p w14:paraId="69839301" w14:textId="77777777" w:rsidR="005E7A4C" w:rsidRPr="00FC79BA" w:rsidRDefault="005E7A4C" w:rsidP="000C1452">
      <w:pPr>
        <w:pStyle w:val="Definition"/>
        <w:spacing w:after="0" w:line="240" w:lineRule="auto"/>
        <w:rPr>
          <w:sz w:val="16"/>
          <w:szCs w:val="16"/>
        </w:rPr>
      </w:pPr>
    </w:p>
    <w:sectPr w:rsidR="005E7A4C" w:rsidRPr="00FC79BA" w:rsidSect="00FC79BA">
      <w:headerReference w:type="default" r:id="rId43"/>
      <w:pgSz w:w="11906" w:h="16838"/>
      <w:pgMar w:top="1558" w:right="1134" w:bottom="709" w:left="1418" w:header="56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A71E52" w14:textId="77777777" w:rsidR="00FB7EAF" w:rsidRDefault="00FB7EAF" w:rsidP="005E7A4C">
      <w:pPr>
        <w:spacing w:after="0" w:line="240" w:lineRule="auto"/>
      </w:pPr>
      <w:r>
        <w:separator/>
      </w:r>
    </w:p>
  </w:endnote>
  <w:endnote w:type="continuationSeparator" w:id="0">
    <w:p w14:paraId="7FB8216E" w14:textId="77777777" w:rsidR="00FB7EAF" w:rsidRDefault="00FB7EAF" w:rsidP="005E7A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99D297" w14:textId="77777777" w:rsidR="00FB7EAF" w:rsidRDefault="00FB7EAF" w:rsidP="005E7A4C">
      <w:pPr>
        <w:spacing w:after="0" w:line="240" w:lineRule="auto"/>
      </w:pPr>
      <w:r>
        <w:separator/>
      </w:r>
    </w:p>
  </w:footnote>
  <w:footnote w:type="continuationSeparator" w:id="0">
    <w:p w14:paraId="0D043825" w14:textId="77777777" w:rsidR="00FB7EAF" w:rsidRDefault="00FB7EAF" w:rsidP="005E7A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lenraster"/>
      <w:tblW w:w="0" w:type="auto"/>
      <w:tblBorders>
        <w:top w:val="none" w:sz="0" w:space="0" w:color="auto"/>
        <w:left w:val="none" w:sz="0" w:space="0" w:color="auto"/>
        <w:bottom w:val="none" w:sz="0" w:space="0" w:color="auto"/>
        <w:right w:val="none" w:sz="0" w:space="0" w:color="auto"/>
        <w:insideH w:val="single" w:sz="48" w:space="0" w:color="FFFFFF" w:themeColor="background1"/>
        <w:insideV w:val="single" w:sz="48" w:space="0" w:color="FFFFFF" w:themeColor="background1"/>
      </w:tblBorders>
      <w:shd w:val="clear" w:color="auto" w:fill="FFCCFF"/>
      <w:tblLook w:val="04A0" w:firstRow="1" w:lastRow="0" w:firstColumn="1" w:lastColumn="0" w:noHBand="0" w:noVBand="1"/>
    </w:tblPr>
    <w:tblGrid>
      <w:gridCol w:w="7230"/>
      <w:gridCol w:w="2114"/>
    </w:tblGrid>
    <w:tr w:rsidR="000F659E" w14:paraId="50625744" w14:textId="77777777" w:rsidTr="00A60FC2">
      <w:trPr>
        <w:trHeight w:val="850"/>
      </w:trPr>
      <w:tc>
        <w:tcPr>
          <w:tcW w:w="7230" w:type="dxa"/>
          <w:shd w:val="clear" w:color="auto" w:fill="FFCCFF"/>
          <w:vAlign w:val="center"/>
        </w:tcPr>
        <w:p w14:paraId="59D0BCDB" w14:textId="34A523FE" w:rsidR="000F659E" w:rsidRPr="000F659E" w:rsidRDefault="00C05B85" w:rsidP="000F659E">
          <w:pPr>
            <w:pStyle w:val="Kopfzeile"/>
            <w:spacing w:after="60"/>
            <w:rPr>
              <w:i/>
              <w:iCs/>
              <w:sz w:val="22"/>
            </w:rPr>
          </w:pPr>
          <w:r>
            <w:rPr>
              <w:i/>
              <w:iCs/>
              <w:noProof/>
              <w:sz w:val="22"/>
            </w:rPr>
            <w:drawing>
              <wp:anchor distT="0" distB="0" distL="114300" distR="114300" simplePos="0" relativeHeight="251658240" behindDoc="0" locked="0" layoutInCell="1" allowOverlap="1" wp14:anchorId="0E2DA5BC" wp14:editId="544656E1">
                <wp:simplePos x="0" y="0"/>
                <wp:positionH relativeFrom="column">
                  <wp:posOffset>3875405</wp:posOffset>
                </wp:positionH>
                <wp:positionV relativeFrom="paragraph">
                  <wp:posOffset>183515</wp:posOffset>
                </wp:positionV>
                <wp:extent cx="582295" cy="205105"/>
                <wp:effectExtent l="0" t="0" r="8255" b="4445"/>
                <wp:wrapNone/>
                <wp:docPr id="13" name="Grafik 13" descr="Ein Bild, das Poolba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C-by-sa.png"/>
                        <pic:cNvPicPr/>
                      </pic:nvPicPr>
                      <pic:blipFill>
                        <a:blip r:embed="rId1">
                          <a:extLst>
                            <a:ext uri="{28A0092B-C50C-407E-A947-70E740481C1C}">
                              <a14:useLocalDpi xmlns:a14="http://schemas.microsoft.com/office/drawing/2010/main" val="0"/>
                            </a:ext>
                          </a:extLst>
                        </a:blip>
                        <a:stretch>
                          <a:fillRect/>
                        </a:stretch>
                      </pic:blipFill>
                      <pic:spPr>
                        <a:xfrm>
                          <a:off x="0" y="0"/>
                          <a:ext cx="582295" cy="205105"/>
                        </a:xfrm>
                        <a:prstGeom prst="rect">
                          <a:avLst/>
                        </a:prstGeom>
                      </pic:spPr>
                    </pic:pic>
                  </a:graphicData>
                </a:graphic>
                <wp14:sizeRelH relativeFrom="margin">
                  <wp14:pctWidth>0</wp14:pctWidth>
                </wp14:sizeRelH>
                <wp14:sizeRelV relativeFrom="margin">
                  <wp14:pctHeight>0</wp14:pctHeight>
                </wp14:sizeRelV>
              </wp:anchor>
            </w:drawing>
          </w:r>
          <w:r w:rsidR="000F659E" w:rsidRPr="000F659E">
            <w:rPr>
              <w:i/>
              <w:iCs/>
              <w:sz w:val="22"/>
            </w:rPr>
            <w:t>Scratch</w:t>
          </w:r>
        </w:p>
        <w:p w14:paraId="37E9F3F4" w14:textId="58F11AFC" w:rsidR="000F659E" w:rsidRPr="000F659E" w:rsidRDefault="000F659E" w:rsidP="000F659E">
          <w:pPr>
            <w:pStyle w:val="Kopfzeile"/>
            <w:rPr>
              <w:b/>
              <w:bCs/>
              <w:sz w:val="28"/>
              <w:szCs w:val="28"/>
            </w:rPr>
          </w:pPr>
          <w:r w:rsidRPr="000F659E">
            <w:rPr>
              <w:b/>
              <w:bCs/>
              <w:sz w:val="28"/>
              <w:szCs w:val="28"/>
            </w:rPr>
            <w:t>Referenz – Informatikkonzepte mit Scratch</w:t>
          </w:r>
        </w:p>
      </w:tc>
      <w:tc>
        <w:tcPr>
          <w:tcW w:w="2114" w:type="dxa"/>
          <w:shd w:val="clear" w:color="auto" w:fill="FFCCFF"/>
          <w:vAlign w:val="center"/>
        </w:tcPr>
        <w:p w14:paraId="25409BAD" w14:textId="77777777" w:rsidR="000F659E" w:rsidRPr="000F659E" w:rsidRDefault="000F659E" w:rsidP="000F659E">
          <w:pPr>
            <w:pStyle w:val="Kopfzeile"/>
            <w:jc w:val="center"/>
            <w:rPr>
              <w:b/>
              <w:bCs/>
            </w:rPr>
          </w:pPr>
          <w:r w:rsidRPr="000F659E">
            <w:rPr>
              <w:b/>
              <w:bCs/>
              <w:sz w:val="22"/>
              <w:szCs w:val="24"/>
            </w:rPr>
            <w:t>phsz</w:t>
          </w:r>
        </w:p>
        <w:p w14:paraId="3AA112FD" w14:textId="77777777" w:rsidR="000F659E" w:rsidRPr="000F659E" w:rsidRDefault="000F659E" w:rsidP="000F659E">
          <w:pPr>
            <w:pStyle w:val="Kopfzeile"/>
            <w:spacing w:before="60"/>
            <w:jc w:val="center"/>
            <w:rPr>
              <w:sz w:val="18"/>
              <w:szCs w:val="18"/>
            </w:rPr>
          </w:pPr>
          <w:r w:rsidRPr="000F659E">
            <w:rPr>
              <w:sz w:val="18"/>
              <w:szCs w:val="18"/>
            </w:rPr>
            <w:t xml:space="preserve">überarbeitet </w:t>
          </w:r>
          <w:r w:rsidRPr="000F659E">
            <w:rPr>
              <w:sz w:val="18"/>
              <w:szCs w:val="18"/>
            </w:rPr>
            <w:br/>
            <w:t>T. Hempel</w:t>
          </w:r>
        </w:p>
      </w:tc>
    </w:tr>
  </w:tbl>
  <w:p w14:paraId="67BA9FFF" w14:textId="77777777" w:rsidR="005E7A4C" w:rsidRPr="005C6CDF" w:rsidRDefault="005E7A4C" w:rsidP="000F659E">
    <w:pPr>
      <w:pStyle w:val="Kopfzeile"/>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7A4C"/>
    <w:rsid w:val="000C1452"/>
    <w:rsid w:val="000E00EC"/>
    <w:rsid w:val="000E65B1"/>
    <w:rsid w:val="000F659E"/>
    <w:rsid w:val="00143A90"/>
    <w:rsid w:val="00172116"/>
    <w:rsid w:val="00277BC8"/>
    <w:rsid w:val="00287A19"/>
    <w:rsid w:val="003276C2"/>
    <w:rsid w:val="00373A83"/>
    <w:rsid w:val="003B52A0"/>
    <w:rsid w:val="004D67D2"/>
    <w:rsid w:val="005B187D"/>
    <w:rsid w:val="005C6CDF"/>
    <w:rsid w:val="005E7A4C"/>
    <w:rsid w:val="005F696F"/>
    <w:rsid w:val="00713A97"/>
    <w:rsid w:val="00751F1F"/>
    <w:rsid w:val="0077022A"/>
    <w:rsid w:val="00790D48"/>
    <w:rsid w:val="007B723C"/>
    <w:rsid w:val="007D34EE"/>
    <w:rsid w:val="00886BAC"/>
    <w:rsid w:val="009B257F"/>
    <w:rsid w:val="00A52269"/>
    <w:rsid w:val="00A60FC2"/>
    <w:rsid w:val="00B21293"/>
    <w:rsid w:val="00C05B85"/>
    <w:rsid w:val="00C329CE"/>
    <w:rsid w:val="00CF764E"/>
    <w:rsid w:val="00E0770A"/>
    <w:rsid w:val="00F80116"/>
    <w:rsid w:val="00FA1442"/>
    <w:rsid w:val="00FB7EAF"/>
    <w:rsid w:val="00FC79BA"/>
    <w:rsid w:val="00FF0E6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5BCC98F"/>
  <w15:chartTrackingRefBased/>
  <w15:docId w15:val="{24C9E3F5-0C50-4B7C-BBB7-84386A031E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5C6CDF"/>
    <w:pPr>
      <w:spacing w:after="120" w:line="300" w:lineRule="atLeast"/>
    </w:pPr>
    <w:rPr>
      <w:rFonts w:ascii="Arial" w:hAnsi="Arial"/>
      <w:sz w:val="20"/>
    </w:rPr>
  </w:style>
  <w:style w:type="paragraph" w:styleId="berschrift1">
    <w:name w:val="heading 1"/>
    <w:basedOn w:val="Standard"/>
    <w:next w:val="Standard"/>
    <w:link w:val="berschrift1Zchn"/>
    <w:uiPriority w:val="9"/>
    <w:qFormat/>
    <w:rsid w:val="009B257F"/>
    <w:pPr>
      <w:keepNext/>
      <w:keepLines/>
      <w:spacing w:before="60" w:after="0"/>
      <w:outlineLvl w:val="0"/>
    </w:pPr>
    <w:rPr>
      <w:rFonts w:eastAsiaTheme="majorEastAsia" w:cstheme="majorBidi"/>
      <w:b/>
      <w:sz w:val="2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E7A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E7A4C"/>
  </w:style>
  <w:style w:type="paragraph" w:styleId="Fuzeile">
    <w:name w:val="footer"/>
    <w:basedOn w:val="Standard"/>
    <w:link w:val="FuzeileZchn"/>
    <w:uiPriority w:val="99"/>
    <w:unhideWhenUsed/>
    <w:rsid w:val="005E7A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E7A4C"/>
  </w:style>
  <w:style w:type="table" w:styleId="Tabellenraster">
    <w:name w:val="Table Grid"/>
    <w:basedOn w:val="NormaleTabelle"/>
    <w:uiPriority w:val="39"/>
    <w:rsid w:val="000F65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9B257F"/>
    <w:rPr>
      <w:rFonts w:ascii="Arial" w:eastAsiaTheme="majorEastAsia" w:hAnsi="Arial" w:cstheme="majorBidi"/>
      <w:b/>
      <w:szCs w:val="32"/>
    </w:rPr>
  </w:style>
  <w:style w:type="paragraph" w:customStyle="1" w:styleId="Definition">
    <w:name w:val="Definition"/>
    <w:basedOn w:val="Standard"/>
    <w:link w:val="DefinitionZchn"/>
    <w:qFormat/>
    <w:rsid w:val="009B257F"/>
    <w:pPr>
      <w:keepLines/>
    </w:pPr>
  </w:style>
  <w:style w:type="character" w:customStyle="1" w:styleId="DefinitionZchn">
    <w:name w:val="Definition Zchn"/>
    <w:basedOn w:val="Absatz-Standardschriftart"/>
    <w:link w:val="Definition"/>
    <w:rsid w:val="009B257F"/>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svg"/><Relationship Id="rId26" Type="http://schemas.openxmlformats.org/officeDocument/2006/relationships/image" Target="media/image18.sv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svg"/><Relationship Id="rId42" Type="http://schemas.openxmlformats.org/officeDocument/2006/relationships/image" Target="media/image34.sv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sv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svg"/><Relationship Id="rId32" Type="http://schemas.openxmlformats.org/officeDocument/2006/relationships/image" Target="media/image24.svg"/><Relationship Id="rId37" Type="http://schemas.openxmlformats.org/officeDocument/2006/relationships/image" Target="media/image29.png"/><Relationship Id="rId40" Type="http://schemas.openxmlformats.org/officeDocument/2006/relationships/image" Target="media/image32.sv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svg"/><Relationship Id="rId36" Type="http://schemas.openxmlformats.org/officeDocument/2006/relationships/image" Target="media/image28.svg"/><Relationship Id="rId10" Type="http://schemas.openxmlformats.org/officeDocument/2006/relationships/image" Target="media/image2.sv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svg"/><Relationship Id="rId22" Type="http://schemas.openxmlformats.org/officeDocument/2006/relationships/image" Target="media/image14.svg"/><Relationship Id="rId27" Type="http://schemas.openxmlformats.org/officeDocument/2006/relationships/image" Target="media/image19.png"/><Relationship Id="rId30" Type="http://schemas.openxmlformats.org/officeDocument/2006/relationships/image" Target="media/image22.svg"/><Relationship Id="rId35" Type="http://schemas.openxmlformats.org/officeDocument/2006/relationships/image" Target="media/image27.png"/><Relationship Id="rId43" Type="http://schemas.openxmlformats.org/officeDocument/2006/relationships/header" Target="header1.xml"/><Relationship Id="rId8" Type="http://schemas.openxmlformats.org/officeDocument/2006/relationships/endnotes" Target="endnotes.xml"/><Relationship Id="rId3" Type="http://schemas.openxmlformats.org/officeDocument/2006/relationships/customXml" Target="../customXml/item3.xml"/><Relationship Id="rId12" Type="http://schemas.openxmlformats.org/officeDocument/2006/relationships/image" Target="media/image4.sv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svg"/><Relationship Id="rId20" Type="http://schemas.openxmlformats.org/officeDocument/2006/relationships/image" Target="media/image12.svg"/><Relationship Id="rId41" Type="http://schemas.openxmlformats.org/officeDocument/2006/relationships/image" Target="media/image33.png"/></Relationships>
</file>

<file path=word/_rels/header1.xml.rels><?xml version="1.0" encoding="UTF-8" standalone="yes"?>
<Relationships xmlns="http://schemas.openxmlformats.org/package/2006/relationships"><Relationship Id="rId1" Type="http://schemas.openxmlformats.org/officeDocument/2006/relationships/image" Target="media/image3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209E2EF96C53242BD07AD8BBAE8B0B4" ma:contentTypeVersion="21" ma:contentTypeDescription="Create a new document." ma:contentTypeScope="" ma:versionID="8315174d985b4bd5f5bc26b43b9512ea">
  <xsd:schema xmlns:xsd="http://www.w3.org/2001/XMLSchema" xmlns:xs="http://www.w3.org/2001/XMLSchema" xmlns:p="http://schemas.microsoft.com/office/2006/metadata/properties" xmlns:ns3="635d6ed1-0437-4494-b1d6-5a291a6e7df0" xmlns:ns4="231749d0-8660-49e7-ba5c-d1c47348ec0c" targetNamespace="http://schemas.microsoft.com/office/2006/metadata/properties" ma:root="true" ma:fieldsID="ef1b414d0fae6acbfa360770b79455be" ns3:_="" ns4:_="">
    <xsd:import namespace="635d6ed1-0437-4494-b1d6-5a291a6e7df0"/>
    <xsd:import namespace="231749d0-8660-49e7-ba5c-d1c47348ec0c"/>
    <xsd:element name="properties">
      <xsd:complexType>
        <xsd:sequence>
          <xsd:element name="documentManagement">
            <xsd:complexType>
              <xsd:all>
                <xsd:element ref="ns3:NotebookType" minOccurs="0"/>
                <xsd:element ref="ns3:FolderType" minOccurs="0"/>
                <xsd:element ref="ns3:Owner" minOccurs="0"/>
                <xsd:element ref="ns3:CultureName" minOccurs="0"/>
                <xsd:element ref="ns3:AppVersion" minOccurs="0"/>
                <xsd:element ref="ns3:Teachers" minOccurs="0"/>
                <xsd:element ref="ns3:Students" minOccurs="0"/>
                <xsd:element ref="ns3:Student_Groups" minOccurs="0"/>
                <xsd:element ref="ns3:Invited_Teachers" minOccurs="0"/>
                <xsd:element ref="ns3:Invited_Students" minOccurs="0"/>
                <xsd:element ref="ns3:Self_Registration_Enabled" minOccurs="0"/>
                <xsd:element ref="ns3:Has_Teacher_Only_SectionGroup" minOccurs="0"/>
                <xsd:element ref="ns4:SharedWithUsers" minOccurs="0"/>
                <xsd:element ref="ns4:SharedWithDetails" minOccurs="0"/>
                <xsd:element ref="ns4:SharingHintHash" minOccurs="0"/>
                <xsd:element ref="ns3:DefaultSectionNames" minOccurs="0"/>
                <xsd:element ref="ns3:Templates" minOccurs="0"/>
                <xsd:element ref="ns3:Self_Registration_Enabled0" minOccurs="0"/>
                <xsd:element ref="ns3:Is_Collaboration_Space_Locked"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5d6ed1-0437-4494-b1d6-5a291a6e7df0" elementFormDefault="qualified">
    <xsd:import namespace="http://schemas.microsoft.com/office/2006/documentManagement/types"/>
    <xsd:import namespace="http://schemas.microsoft.com/office/infopath/2007/PartnerControls"/>
    <xsd:element name="NotebookType" ma:index="8" nillable="true" ma:displayName="Notebook Type" ma:internalName="NotebookType">
      <xsd:simpleType>
        <xsd:restriction base="dms:Text"/>
      </xsd:simpleType>
    </xsd:element>
    <xsd:element name="FolderType" ma:index="9" nillable="true" ma:displayName="Folder Type" ma:internalName="FolderType">
      <xsd:simpleType>
        <xsd:restriction base="dms:Text"/>
      </xsd:simpleType>
    </xsd:element>
    <xsd:element name="Owner" ma:index="10"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CultureName" ma:index="11" nillable="true" ma:displayName="Culture Name" ma:internalName="CultureName">
      <xsd:simpleType>
        <xsd:restriction base="dms:Text"/>
      </xsd:simpleType>
    </xsd:element>
    <xsd:element name="AppVersion" ma:index="12" nillable="true" ma:displayName="App Version" ma:internalName="AppVersion">
      <xsd:simpleType>
        <xsd:restriction base="dms:Text"/>
      </xsd:simpleType>
    </xsd:element>
    <xsd:element name="Teachers" ma:index="13"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14"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15"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16" nillable="true" ma:displayName="Invited Teachers" ma:internalName="Invited_Teachers">
      <xsd:simpleType>
        <xsd:restriction base="dms:Note">
          <xsd:maxLength value="255"/>
        </xsd:restriction>
      </xsd:simpleType>
    </xsd:element>
    <xsd:element name="Invited_Students" ma:index="17" nillable="true" ma:displayName="Invited Students" ma:internalName="Invited_Students">
      <xsd:simpleType>
        <xsd:restriction base="dms:Note">
          <xsd:maxLength value="255"/>
        </xsd:restriction>
      </xsd:simpleType>
    </xsd:element>
    <xsd:element name="Self_Registration_Enabled" ma:index="18" nillable="true" ma:displayName="Self_Registration_Enabled" ma:internalName="Self_Registration_Enabled">
      <xsd:simpleType>
        <xsd:restriction base="dms:Boolean"/>
      </xsd:simpleType>
    </xsd:element>
    <xsd:element name="Has_Teacher_Only_SectionGroup" ma:index="19" nillable="true" ma:displayName="Has Teacher Only SectionGroup" ma:internalName="Has_Teacher_Only_SectionGroup">
      <xsd:simpleType>
        <xsd:restriction base="dms:Boolean"/>
      </xsd:simpleType>
    </xsd:element>
    <xsd:element name="DefaultSectionNames" ma:index="23" nillable="true" ma:displayName="Default Section Names" ma:internalName="DefaultSectionNames">
      <xsd:simpleType>
        <xsd:restriction base="dms:Note">
          <xsd:maxLength value="255"/>
        </xsd:restriction>
      </xsd:simpleType>
    </xsd:element>
    <xsd:element name="Templates" ma:index="24" nillable="true" ma:displayName="Templates" ma:internalName="Templates">
      <xsd:simpleType>
        <xsd:restriction base="dms:Note">
          <xsd:maxLength value="255"/>
        </xsd:restriction>
      </xsd:simpleType>
    </xsd:element>
    <xsd:element name="Self_Registration_Enabled0" ma:index="25" nillable="true" ma:displayName="Self Registration Enabled" ma:internalName="Self_Registration_Enabled0">
      <xsd:simpleType>
        <xsd:restriction base="dms:Boolean"/>
      </xsd:simpleType>
    </xsd:element>
    <xsd:element name="Is_Collaboration_Space_Locked" ma:index="26" nillable="true" ma:displayName="Is Collaboration Space Locked" ma:internalName="Is_Collaboration_Space_Locked">
      <xsd:simpleType>
        <xsd:restriction base="dms:Boolean"/>
      </xsd:simpleType>
    </xsd:element>
    <xsd:element name="MediaServiceMetadata" ma:index="27" nillable="true" ma:displayName="MediaServiceMetadata" ma:description="" ma:hidden="true" ma:internalName="MediaServiceMetadata" ma:readOnly="true">
      <xsd:simpleType>
        <xsd:restriction base="dms:Note"/>
      </xsd:simpleType>
    </xsd:element>
    <xsd:element name="MediaServiceFastMetadata" ma:index="28" nillable="true" ma:displayName="MediaServiceFastMetadata" ma:description=""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31749d0-8660-49e7-ba5c-d1c47348ec0c" elementFormDefault="qualified">
    <xsd:import namespace="http://schemas.microsoft.com/office/2006/documentManagement/types"/>
    <xsd:import namespace="http://schemas.microsoft.com/office/infopath/2007/PartnerControls"/>
    <xsd:element name="SharedWithUsers" ma:index="2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description="" ma:internalName="SharedWithDetails" ma:readOnly="true">
      <xsd:simpleType>
        <xsd:restriction base="dms:Note">
          <xsd:maxLength value="255"/>
        </xsd:restriction>
      </xsd:simpleType>
    </xsd:element>
    <xsd:element name="SharingHintHash" ma:index="22"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Owner xmlns="635d6ed1-0437-4494-b1d6-5a291a6e7df0">
      <UserInfo>
        <DisplayName/>
        <AccountId xsi:nil="true"/>
        <AccountType/>
      </UserInfo>
    </Owner>
    <AppVersion xmlns="635d6ed1-0437-4494-b1d6-5a291a6e7df0" xsi:nil="true"/>
    <DefaultSectionNames xmlns="635d6ed1-0437-4494-b1d6-5a291a6e7df0" xsi:nil="true"/>
    <Self_Registration_Enabled xmlns="635d6ed1-0437-4494-b1d6-5a291a6e7df0" xsi:nil="true"/>
    <Students xmlns="635d6ed1-0437-4494-b1d6-5a291a6e7df0">
      <UserInfo>
        <DisplayName/>
        <AccountId xsi:nil="true"/>
        <AccountType/>
      </UserInfo>
    </Students>
    <Student_Groups xmlns="635d6ed1-0437-4494-b1d6-5a291a6e7df0">
      <UserInfo>
        <DisplayName/>
        <AccountId xsi:nil="true"/>
        <AccountType/>
      </UserInfo>
    </Student_Groups>
    <Invited_Students xmlns="635d6ed1-0437-4494-b1d6-5a291a6e7df0" xsi:nil="true"/>
    <Self_Registration_Enabled0 xmlns="635d6ed1-0437-4494-b1d6-5a291a6e7df0" xsi:nil="true"/>
    <Teachers xmlns="635d6ed1-0437-4494-b1d6-5a291a6e7df0">
      <UserInfo>
        <DisplayName/>
        <AccountId xsi:nil="true"/>
        <AccountType/>
      </UserInfo>
    </Teachers>
    <Invited_Teachers xmlns="635d6ed1-0437-4494-b1d6-5a291a6e7df0" xsi:nil="true"/>
    <Is_Collaboration_Space_Locked xmlns="635d6ed1-0437-4494-b1d6-5a291a6e7df0" xsi:nil="true"/>
    <Has_Teacher_Only_SectionGroup xmlns="635d6ed1-0437-4494-b1d6-5a291a6e7df0" xsi:nil="true"/>
    <Templates xmlns="635d6ed1-0437-4494-b1d6-5a291a6e7df0" xsi:nil="true"/>
    <NotebookType xmlns="635d6ed1-0437-4494-b1d6-5a291a6e7df0" xsi:nil="true"/>
    <FolderType xmlns="635d6ed1-0437-4494-b1d6-5a291a6e7df0" xsi:nil="true"/>
    <CultureName xmlns="635d6ed1-0437-4494-b1d6-5a291a6e7df0" xsi:nil="true"/>
  </documentManagement>
</p:properties>
</file>

<file path=customXml/itemProps1.xml><?xml version="1.0" encoding="utf-8"?>
<ds:datastoreItem xmlns:ds="http://schemas.openxmlformats.org/officeDocument/2006/customXml" ds:itemID="{87AC60D4-3D7C-40A8-80A3-CE73092548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5d6ed1-0437-4494-b1d6-5a291a6e7df0"/>
    <ds:schemaRef ds:uri="231749d0-8660-49e7-ba5c-d1c47348ec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71481A-4BA1-41FA-A500-4CABB6B52549}">
  <ds:schemaRefs>
    <ds:schemaRef ds:uri="http://schemas.microsoft.com/sharepoint/v3/contenttype/forms"/>
  </ds:schemaRefs>
</ds:datastoreItem>
</file>

<file path=customXml/itemProps3.xml><?xml version="1.0" encoding="utf-8"?>
<ds:datastoreItem xmlns:ds="http://schemas.openxmlformats.org/officeDocument/2006/customXml" ds:itemID="{9ABB80EC-C812-4046-9510-582F85683D01}">
  <ds:schemaRefs>
    <ds:schemaRef ds:uri="http://schemas.microsoft.com/office/2006/metadata/properties"/>
    <ds:schemaRef ds:uri="http://schemas.microsoft.com/office/infopath/2007/PartnerControls"/>
    <ds:schemaRef ds:uri="635d6ed1-0437-4494-b1d6-5a291a6e7df0"/>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496</Words>
  <Characters>3126</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Tino Hempel</dc:creator>
  <cp:keywords/>
  <dc:description/>
  <cp:lastModifiedBy>Tino Hempel</cp:lastModifiedBy>
  <cp:revision>11</cp:revision>
  <cp:lastPrinted>2019-09-02T06:29:00Z</cp:lastPrinted>
  <dcterms:created xsi:type="dcterms:W3CDTF">2019-09-01T09:58:00Z</dcterms:created>
  <dcterms:modified xsi:type="dcterms:W3CDTF">2019-09-29T12:12:00Z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0x010100A209E2EF96C53242BD07AD8BBAE8B0B4</vt:lpwstr>
  </property>
</Properties>
</file>